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518A5" w14:textId="473FB41C" w:rsidR="00343134" w:rsidRPr="005D02AF" w:rsidRDefault="004F618F" w:rsidP="004F618F">
      <w:pPr>
        <w:pStyle w:val="ad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D02AF">
        <w:rPr>
          <w:rFonts w:ascii="Times New Roman" w:hAnsi="Times New Roman"/>
          <w:b/>
          <w:sz w:val="32"/>
          <w:szCs w:val="32"/>
        </w:rPr>
        <w:t>Особенности со</w:t>
      </w:r>
      <w:bookmarkStart w:id="0" w:name="_GoBack"/>
      <w:bookmarkEnd w:id="0"/>
      <w:r w:rsidRPr="005D02AF">
        <w:rPr>
          <w:rFonts w:ascii="Times New Roman" w:hAnsi="Times New Roman"/>
          <w:b/>
          <w:sz w:val="32"/>
          <w:szCs w:val="32"/>
        </w:rPr>
        <w:t xml:space="preserve">циально-экономического развития города Новосибирска на современном этапе </w:t>
      </w:r>
    </w:p>
    <w:p w14:paraId="7F96A5EF" w14:textId="77777777" w:rsidR="004F618F" w:rsidRPr="006A4BC3" w:rsidRDefault="004F618F" w:rsidP="006A4BC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D30499" w14:textId="0C27055C" w:rsidR="000B680B" w:rsidRPr="006A4BC3" w:rsidRDefault="004C3901" w:rsidP="006A4BC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4139F">
        <w:rPr>
          <w:rFonts w:ascii="Times New Roman" w:hAnsi="Times New Roman"/>
          <w:spacing w:val="-2"/>
          <w:sz w:val="28"/>
          <w:szCs w:val="28"/>
        </w:rPr>
        <w:t>Итоги 2021 года дают повод для оптимизма</w:t>
      </w:r>
      <w:r w:rsidR="007603FF" w:rsidRPr="0004139F">
        <w:rPr>
          <w:rFonts w:ascii="Times New Roman" w:hAnsi="Times New Roman"/>
          <w:spacing w:val="-2"/>
          <w:sz w:val="28"/>
          <w:szCs w:val="28"/>
        </w:rPr>
        <w:t xml:space="preserve"> - </w:t>
      </w:r>
      <w:r w:rsidR="00FE7B3E" w:rsidRPr="0004139F">
        <w:rPr>
          <w:rFonts w:ascii="Times New Roman" w:hAnsi="Times New Roman"/>
          <w:spacing w:val="-2"/>
          <w:sz w:val="28"/>
          <w:szCs w:val="28"/>
        </w:rPr>
        <w:t>в</w:t>
      </w:r>
      <w:r w:rsidRPr="0004139F">
        <w:rPr>
          <w:rFonts w:ascii="Times New Roman" w:hAnsi="Times New Roman"/>
          <w:spacing w:val="-2"/>
          <w:sz w:val="28"/>
          <w:szCs w:val="28"/>
        </w:rPr>
        <w:t xml:space="preserve">ыполнены все социальные обязательства, год закончен с профицитом бюджета как города, так и региона. </w:t>
      </w:r>
      <w:r w:rsidR="000B680B" w:rsidRPr="006A4BC3">
        <w:rPr>
          <w:rFonts w:ascii="Times New Roman" w:hAnsi="Times New Roman"/>
          <w:sz w:val="28"/>
          <w:szCs w:val="28"/>
        </w:rPr>
        <w:t xml:space="preserve">Основные социально-экономические показатели развития Новосибирска по итогам 2021 года демонстрируют положительную динамику по сравнению с 2020 годом. </w:t>
      </w:r>
    </w:p>
    <w:p w14:paraId="7286BC57" w14:textId="2053B265" w:rsidR="006A7D52" w:rsidRPr="006A4BC3" w:rsidRDefault="006A7D52" w:rsidP="006A4BC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A4BC3">
        <w:rPr>
          <w:rFonts w:ascii="Times New Roman" w:hAnsi="Times New Roman"/>
          <w:sz w:val="28"/>
          <w:szCs w:val="28"/>
        </w:rPr>
        <w:t xml:space="preserve">Восстановление экономической активности прямо отразилось на росте налоговых поступлений в бюджет города. </w:t>
      </w:r>
      <w:r w:rsidR="00E44A21" w:rsidRPr="006A4BC3">
        <w:rPr>
          <w:rFonts w:ascii="Times New Roman" w:hAnsi="Times New Roman"/>
          <w:sz w:val="28"/>
          <w:szCs w:val="28"/>
        </w:rPr>
        <w:t>У</w:t>
      </w:r>
      <w:r w:rsidRPr="006A4BC3">
        <w:rPr>
          <w:rFonts w:ascii="Times New Roman" w:hAnsi="Times New Roman"/>
          <w:sz w:val="28"/>
          <w:szCs w:val="28"/>
        </w:rPr>
        <w:t xml:space="preserve">величился </w:t>
      </w:r>
      <w:r w:rsidR="00FE7B3E">
        <w:rPr>
          <w:rFonts w:ascii="Times New Roman" w:hAnsi="Times New Roman"/>
          <w:sz w:val="28"/>
          <w:szCs w:val="28"/>
        </w:rPr>
        <w:t xml:space="preserve">и </w:t>
      </w:r>
      <w:r w:rsidRPr="006A4BC3">
        <w:rPr>
          <w:rFonts w:ascii="Times New Roman" w:hAnsi="Times New Roman"/>
          <w:sz w:val="28"/>
          <w:szCs w:val="28"/>
        </w:rPr>
        <w:t>объем безвозмездных поступлений из вышестоящих бюджетов, в том числе на реализацию мероприятий шести национальных проектов («Демография», «Образование», «Культура», «Жилье и городская среда», «Безопасные качественные дороги», «Экология»)</w:t>
      </w:r>
      <w:r w:rsidR="00E44A21" w:rsidRPr="006A4BC3">
        <w:rPr>
          <w:rFonts w:ascii="Times New Roman" w:hAnsi="Times New Roman"/>
          <w:sz w:val="28"/>
          <w:szCs w:val="28"/>
        </w:rPr>
        <w:t>. Оптимизированы расходы на обслуживание муниципального долга, что благоприятно отразилось на долговой устойчивости бюджета</w:t>
      </w:r>
      <w:r w:rsidRPr="006A4BC3">
        <w:rPr>
          <w:rFonts w:ascii="Times New Roman" w:hAnsi="Times New Roman"/>
          <w:sz w:val="28"/>
          <w:szCs w:val="28"/>
        </w:rPr>
        <w:t>.</w:t>
      </w:r>
    </w:p>
    <w:p w14:paraId="4ED4BB56" w14:textId="70422167" w:rsidR="008252C7" w:rsidRDefault="008252C7" w:rsidP="008252C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11C53">
        <w:rPr>
          <w:rFonts w:ascii="Times New Roman" w:hAnsi="Times New Roman"/>
          <w:sz w:val="28"/>
          <w:szCs w:val="28"/>
        </w:rPr>
        <w:t>С привлечением средств вышестоящих бюджетов на территории города введены в эксплуатацию 3 детских сада</w:t>
      </w:r>
      <w:r>
        <w:rPr>
          <w:rFonts w:ascii="Times New Roman" w:hAnsi="Times New Roman"/>
          <w:sz w:val="28"/>
          <w:szCs w:val="28"/>
        </w:rPr>
        <w:t xml:space="preserve"> и 1 школа, </w:t>
      </w:r>
      <w:r w:rsidRPr="00F11C53">
        <w:rPr>
          <w:rFonts w:ascii="Times New Roman" w:hAnsi="Times New Roman"/>
          <w:sz w:val="28"/>
          <w:szCs w:val="28"/>
        </w:rPr>
        <w:t>продолже</w:t>
      </w:r>
      <w:r w:rsidR="007603FF">
        <w:rPr>
          <w:rFonts w:ascii="Times New Roman" w:hAnsi="Times New Roman"/>
          <w:sz w:val="28"/>
          <w:szCs w:val="28"/>
        </w:rPr>
        <w:t>но</w:t>
      </w:r>
      <w:r w:rsidRPr="00F11C53">
        <w:rPr>
          <w:rFonts w:ascii="Times New Roman" w:hAnsi="Times New Roman"/>
          <w:sz w:val="28"/>
          <w:szCs w:val="28"/>
        </w:rPr>
        <w:t xml:space="preserve"> строительство </w:t>
      </w:r>
      <w:r>
        <w:rPr>
          <w:rFonts w:ascii="Times New Roman" w:hAnsi="Times New Roman"/>
          <w:sz w:val="28"/>
          <w:szCs w:val="28"/>
        </w:rPr>
        <w:t xml:space="preserve">и капитальный ремонт объектов образования, </w:t>
      </w:r>
      <w:r w:rsidRPr="00F11C53">
        <w:rPr>
          <w:rFonts w:ascii="Times New Roman" w:hAnsi="Times New Roman"/>
          <w:sz w:val="28"/>
          <w:szCs w:val="28"/>
        </w:rPr>
        <w:t>реконструкция здания кинотеатра «Пионер» под размещение Новосибирского городского драматического театра под руководством С. Афанасьева.</w:t>
      </w:r>
    </w:p>
    <w:p w14:paraId="0F6D412E" w14:textId="7905D3F5" w:rsidR="00F51B07" w:rsidRPr="006A4BC3" w:rsidRDefault="00F51B07" w:rsidP="006A4BC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A4BC3">
        <w:rPr>
          <w:rFonts w:ascii="Times New Roman" w:hAnsi="Times New Roman"/>
          <w:sz w:val="28"/>
          <w:szCs w:val="28"/>
        </w:rPr>
        <w:t xml:space="preserve">Несмотря на значимый рост цен на стройматериалы, </w:t>
      </w:r>
      <w:r w:rsidR="00FE7B3E">
        <w:rPr>
          <w:rFonts w:ascii="Times New Roman" w:hAnsi="Times New Roman"/>
          <w:sz w:val="28"/>
          <w:szCs w:val="28"/>
        </w:rPr>
        <w:t>сохран</w:t>
      </w:r>
      <w:r w:rsidR="007603FF">
        <w:rPr>
          <w:rFonts w:ascii="Times New Roman" w:hAnsi="Times New Roman"/>
          <w:sz w:val="28"/>
          <w:szCs w:val="28"/>
        </w:rPr>
        <w:t>ились</w:t>
      </w:r>
      <w:r w:rsidR="00FE7B3E">
        <w:rPr>
          <w:rFonts w:ascii="Times New Roman" w:hAnsi="Times New Roman"/>
          <w:sz w:val="28"/>
          <w:szCs w:val="28"/>
        </w:rPr>
        <w:t xml:space="preserve"> высокие темпы</w:t>
      </w:r>
      <w:r w:rsidRPr="006A4BC3">
        <w:rPr>
          <w:rFonts w:ascii="Times New Roman" w:hAnsi="Times New Roman"/>
          <w:sz w:val="28"/>
          <w:szCs w:val="28"/>
        </w:rPr>
        <w:t xml:space="preserve"> ввод</w:t>
      </w:r>
      <w:r w:rsidR="00FE7B3E">
        <w:rPr>
          <w:rFonts w:ascii="Times New Roman" w:hAnsi="Times New Roman"/>
          <w:sz w:val="28"/>
          <w:szCs w:val="28"/>
        </w:rPr>
        <w:t>а</w:t>
      </w:r>
      <w:r w:rsidRPr="006A4BC3">
        <w:rPr>
          <w:rFonts w:ascii="Times New Roman" w:hAnsi="Times New Roman"/>
          <w:sz w:val="28"/>
          <w:szCs w:val="28"/>
        </w:rPr>
        <w:t xml:space="preserve"> жилья</w:t>
      </w:r>
      <w:r w:rsidR="007603FF">
        <w:rPr>
          <w:rFonts w:ascii="Times New Roman" w:hAnsi="Times New Roman"/>
          <w:sz w:val="28"/>
          <w:szCs w:val="28"/>
        </w:rPr>
        <w:t xml:space="preserve"> (</w:t>
      </w:r>
      <w:r w:rsidRPr="006A4BC3">
        <w:rPr>
          <w:rFonts w:ascii="Times New Roman" w:hAnsi="Times New Roman"/>
          <w:sz w:val="28"/>
          <w:szCs w:val="28"/>
        </w:rPr>
        <w:t>свыше 1 млн. кв. м жилья ежегодно</w:t>
      </w:r>
      <w:r w:rsidR="007603FF">
        <w:rPr>
          <w:rFonts w:ascii="Times New Roman" w:hAnsi="Times New Roman"/>
          <w:sz w:val="28"/>
          <w:szCs w:val="28"/>
        </w:rPr>
        <w:t>)</w:t>
      </w:r>
      <w:r w:rsidRPr="006A4BC3">
        <w:rPr>
          <w:rFonts w:ascii="Times New Roman" w:hAnsi="Times New Roman"/>
          <w:sz w:val="28"/>
          <w:szCs w:val="28"/>
        </w:rPr>
        <w:t>. Решен вопрос по 19 «проблемным» объектам. Это рекордный показатель за последние несколько лет.</w:t>
      </w:r>
    </w:p>
    <w:p w14:paraId="5223BCCA" w14:textId="77777777" w:rsidR="008252C7" w:rsidRPr="006A4BC3" w:rsidRDefault="008252C7" w:rsidP="006A4BC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A4BC3">
        <w:rPr>
          <w:rFonts w:ascii="Times New Roman" w:hAnsi="Times New Roman"/>
          <w:sz w:val="28"/>
          <w:szCs w:val="28"/>
        </w:rPr>
        <w:t>В 2021 году расширились масштабы капитального ремонта многоквартирных домов. В соответствии с планом реализации Региональной программы капитального ремонта общего имущества многоквартирных домов, выполнен ремонт на 463 МКД (в 2020 году – на 383 МКД).</w:t>
      </w:r>
    </w:p>
    <w:p w14:paraId="3865C164" w14:textId="41B81C38" w:rsidR="0053274D" w:rsidRDefault="0053274D" w:rsidP="005327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3274D">
        <w:rPr>
          <w:rFonts w:ascii="Times New Roman" w:hAnsi="Times New Roman"/>
          <w:sz w:val="28"/>
          <w:szCs w:val="28"/>
        </w:rPr>
        <w:t>Утверждена городская программа по благоустройству территорий индивидуальной жилой застройки в городе Новосибирске. Мероприятия программы охватывают 6 направлений деятельности в сфере водо-, электро, газоснабжения, ремонта и содержания дорог, каждое из которых детализировано наказами избирателей, данных депутатам, а также объектами на территории частного сектора, по которым требуется принятие незамедлительных решений.</w:t>
      </w:r>
    </w:p>
    <w:p w14:paraId="400E7676" w14:textId="25D77DAC" w:rsidR="008252C7" w:rsidRDefault="0053274D" w:rsidP="008252C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11C53">
        <w:rPr>
          <w:rFonts w:ascii="Times New Roman" w:hAnsi="Times New Roman"/>
          <w:sz w:val="28"/>
          <w:szCs w:val="28"/>
        </w:rPr>
        <w:t>Продолжено благоустройство дворовых территорий</w:t>
      </w:r>
      <w:r>
        <w:rPr>
          <w:rFonts w:ascii="Times New Roman" w:hAnsi="Times New Roman"/>
          <w:sz w:val="28"/>
          <w:szCs w:val="28"/>
        </w:rPr>
        <w:t xml:space="preserve"> и общественных пространств, </w:t>
      </w:r>
      <w:r w:rsidR="008252C7" w:rsidRPr="00F11C53">
        <w:rPr>
          <w:rFonts w:ascii="Times New Roman" w:hAnsi="Times New Roman"/>
          <w:sz w:val="28"/>
          <w:szCs w:val="28"/>
        </w:rPr>
        <w:t xml:space="preserve">проводились </w:t>
      </w:r>
      <w:proofErr w:type="spellStart"/>
      <w:r w:rsidR="008252C7" w:rsidRPr="00F11C53">
        <w:rPr>
          <w:rFonts w:ascii="Times New Roman" w:hAnsi="Times New Roman"/>
          <w:sz w:val="28"/>
          <w:szCs w:val="28"/>
        </w:rPr>
        <w:t>благоустроительные</w:t>
      </w:r>
      <w:proofErr w:type="spellEnd"/>
      <w:r w:rsidR="008252C7" w:rsidRPr="00F11C53">
        <w:rPr>
          <w:rFonts w:ascii="Times New Roman" w:hAnsi="Times New Roman"/>
          <w:sz w:val="28"/>
          <w:szCs w:val="28"/>
        </w:rPr>
        <w:t xml:space="preserve"> работы на территории 7 парков и 30 скверов, бульваров, аллей. </w:t>
      </w:r>
    </w:p>
    <w:p w14:paraId="05E367FC" w14:textId="1CFD181A" w:rsidR="008252C7" w:rsidRPr="0004139F" w:rsidRDefault="008252C7" w:rsidP="008252C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4139F">
        <w:rPr>
          <w:rFonts w:ascii="Times New Roman" w:hAnsi="Times New Roman"/>
          <w:sz w:val="28"/>
          <w:szCs w:val="28"/>
        </w:rPr>
        <w:t>В завершающую фазу вошло строительство Многофункциональной ледовой арены. Инфраструктура вокруг объекта активно развивается, продолжены строительство и реконструкция объектов транспортной доступности и благоустройства территории, в том числе станция метро «Спортивная», комплекс водоотводных сооружений, пешеходный переход через дамбу Октябрьского моста, примыкающие автодороги</w:t>
      </w:r>
      <w:r w:rsidR="0004139F" w:rsidRPr="0004139F">
        <w:rPr>
          <w:rFonts w:ascii="Times New Roman" w:hAnsi="Times New Roman"/>
          <w:sz w:val="28"/>
          <w:szCs w:val="28"/>
        </w:rPr>
        <w:t>.</w:t>
      </w:r>
      <w:r w:rsidRPr="0004139F">
        <w:rPr>
          <w:rFonts w:ascii="Times New Roman" w:hAnsi="Times New Roman"/>
          <w:sz w:val="28"/>
          <w:szCs w:val="28"/>
        </w:rPr>
        <w:t xml:space="preserve"> </w:t>
      </w:r>
    </w:p>
    <w:p w14:paraId="0018DD3B" w14:textId="77777777" w:rsidR="008252C7" w:rsidRPr="00F11C53" w:rsidRDefault="008252C7" w:rsidP="008252C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2021 проводилось масштабное </w:t>
      </w:r>
      <w:r w:rsidRPr="00F11C53">
        <w:rPr>
          <w:rFonts w:ascii="Times New Roman" w:hAnsi="Times New Roman"/>
          <w:sz w:val="28"/>
          <w:szCs w:val="28"/>
        </w:rPr>
        <w:t>благоустройство Парк</w:t>
      </w:r>
      <w:r>
        <w:rPr>
          <w:rFonts w:ascii="Times New Roman" w:hAnsi="Times New Roman"/>
          <w:sz w:val="28"/>
          <w:szCs w:val="28"/>
        </w:rPr>
        <w:t>а</w:t>
      </w:r>
      <w:r w:rsidRPr="00F11C53">
        <w:rPr>
          <w:rFonts w:ascii="Times New Roman" w:hAnsi="Times New Roman"/>
          <w:sz w:val="28"/>
          <w:szCs w:val="28"/>
        </w:rPr>
        <w:t xml:space="preserve"> «Арена» у Ледового дворца спорта. Этот объект станет новым местом притяжения горожан, в первую очередь, молодежи. Окончание работ ожидается в 2022 году, уже сейчас местность приобрела принципиально новые очертания. </w:t>
      </w:r>
    </w:p>
    <w:p w14:paraId="071C5662" w14:textId="584DF9D8" w:rsidR="008252C7" w:rsidRPr="00F11C53" w:rsidRDefault="008252C7" w:rsidP="008252C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71CEE">
        <w:rPr>
          <w:rFonts w:ascii="Times New Roman" w:hAnsi="Times New Roman"/>
          <w:sz w:val="28"/>
          <w:szCs w:val="28"/>
        </w:rPr>
        <w:t xml:space="preserve">Продолжены работы по реализации мероприятий национального проекта «Безопасные качественные дороги» - площадь ремонта автодорог местного значения составила около 1,5 млн. кв. м, что превышает значения 2019 и 2020 годов. </w:t>
      </w:r>
      <w:r w:rsidR="00F51B07">
        <w:rPr>
          <w:rFonts w:ascii="Times New Roman" w:hAnsi="Times New Roman"/>
          <w:sz w:val="28"/>
          <w:szCs w:val="28"/>
        </w:rPr>
        <w:t>Д</w:t>
      </w:r>
      <w:r w:rsidRPr="00F71CEE">
        <w:rPr>
          <w:rFonts w:ascii="Times New Roman" w:hAnsi="Times New Roman"/>
          <w:sz w:val="28"/>
          <w:szCs w:val="28"/>
        </w:rPr>
        <w:t>ля дорожно-</w:t>
      </w:r>
      <w:proofErr w:type="spellStart"/>
      <w:r w:rsidRPr="00F71CEE">
        <w:rPr>
          <w:rFonts w:ascii="Times New Roman" w:hAnsi="Times New Roman"/>
          <w:sz w:val="28"/>
          <w:szCs w:val="28"/>
        </w:rPr>
        <w:t>благоустроительного</w:t>
      </w:r>
      <w:proofErr w:type="spellEnd"/>
      <w:r w:rsidRPr="00F71CEE">
        <w:rPr>
          <w:rFonts w:ascii="Times New Roman" w:hAnsi="Times New Roman"/>
          <w:sz w:val="28"/>
          <w:szCs w:val="28"/>
        </w:rPr>
        <w:t xml:space="preserve"> комплекса приобретена 31 единица специализированной дорожной техники.</w:t>
      </w:r>
    </w:p>
    <w:p w14:paraId="652A9071" w14:textId="77777777" w:rsidR="008252C7" w:rsidRPr="00F51B07" w:rsidRDefault="008252C7" w:rsidP="00F51B0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51B07">
        <w:rPr>
          <w:rFonts w:ascii="Times New Roman" w:hAnsi="Times New Roman"/>
          <w:sz w:val="28"/>
          <w:szCs w:val="28"/>
        </w:rPr>
        <w:t xml:space="preserve">Произошло существенное пополнение подвижного состава парка муниципального общественного транспорта: приобретены новые автобусы, оснащенные системой кондиционирования, видеонаблюдением, средствами </w:t>
      </w:r>
      <w:proofErr w:type="spellStart"/>
      <w:r w:rsidRPr="00F51B07">
        <w:rPr>
          <w:rFonts w:ascii="Times New Roman" w:hAnsi="Times New Roman"/>
          <w:sz w:val="28"/>
          <w:szCs w:val="28"/>
        </w:rPr>
        <w:t>бескондукторной</w:t>
      </w:r>
      <w:proofErr w:type="spellEnd"/>
      <w:r w:rsidRPr="00F51B07">
        <w:rPr>
          <w:rFonts w:ascii="Times New Roman" w:hAnsi="Times New Roman"/>
          <w:sz w:val="28"/>
          <w:szCs w:val="28"/>
        </w:rPr>
        <w:t xml:space="preserve"> оплаты проезда и подсчета пассажиропотока. По сравнению с 2020 годом увеличилось количество пассажиров, перевезенных всеми видами наземного муниципального общественного транспорта. </w:t>
      </w:r>
    </w:p>
    <w:p w14:paraId="15F1C569" w14:textId="502C9A13" w:rsidR="006A7D52" w:rsidRDefault="009502E0" w:rsidP="009502E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параметром развития города является </w:t>
      </w:r>
      <w:r w:rsidR="0004139F">
        <w:rPr>
          <w:rFonts w:ascii="Times New Roman" w:hAnsi="Times New Roman"/>
          <w:sz w:val="28"/>
          <w:szCs w:val="28"/>
        </w:rPr>
        <w:t>сохранение</w:t>
      </w:r>
      <w:r>
        <w:rPr>
          <w:rFonts w:ascii="Times New Roman" w:hAnsi="Times New Roman"/>
          <w:sz w:val="28"/>
          <w:szCs w:val="28"/>
        </w:rPr>
        <w:t xml:space="preserve"> численности населения - </w:t>
      </w:r>
      <w:r w:rsidR="006A7D52">
        <w:rPr>
          <w:rFonts w:ascii="Times New Roman" w:hAnsi="Times New Roman"/>
          <w:sz w:val="28"/>
          <w:szCs w:val="28"/>
        </w:rPr>
        <w:t>процесс депопуляции, наблюдавшийся в 2020 году, остановлен</w:t>
      </w:r>
      <w:r>
        <w:rPr>
          <w:rFonts w:ascii="Times New Roman" w:hAnsi="Times New Roman"/>
          <w:sz w:val="28"/>
          <w:szCs w:val="28"/>
        </w:rPr>
        <w:t>.</w:t>
      </w:r>
      <w:r w:rsidR="006A7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A7D52">
        <w:rPr>
          <w:rFonts w:ascii="Times New Roman" w:hAnsi="Times New Roman"/>
          <w:sz w:val="28"/>
          <w:szCs w:val="28"/>
        </w:rPr>
        <w:t xml:space="preserve">живление миграционных потоков привело к </w:t>
      </w:r>
      <w:r w:rsidR="006A7D52" w:rsidRPr="009502E0">
        <w:rPr>
          <w:rFonts w:ascii="Times New Roman" w:hAnsi="Times New Roman"/>
          <w:sz w:val="28"/>
          <w:szCs w:val="28"/>
        </w:rPr>
        <w:t>росту численности населения</w:t>
      </w:r>
      <w:r w:rsidR="006A7D52">
        <w:rPr>
          <w:rFonts w:ascii="Times New Roman" w:hAnsi="Times New Roman"/>
          <w:sz w:val="28"/>
          <w:szCs w:val="28"/>
        </w:rPr>
        <w:t xml:space="preserve"> по итогам 2021 года. </w:t>
      </w:r>
      <w:r>
        <w:rPr>
          <w:rFonts w:ascii="Times New Roman" w:hAnsi="Times New Roman"/>
          <w:sz w:val="28"/>
          <w:szCs w:val="28"/>
        </w:rPr>
        <w:t>У</w:t>
      </w:r>
      <w:r w:rsidR="006A7D52" w:rsidRPr="009502E0">
        <w:rPr>
          <w:rFonts w:ascii="Times New Roman" w:hAnsi="Times New Roman"/>
          <w:sz w:val="28"/>
          <w:szCs w:val="28"/>
        </w:rPr>
        <w:t>ров</w:t>
      </w:r>
      <w:r w:rsidRPr="009502E0">
        <w:rPr>
          <w:rFonts w:ascii="Times New Roman" w:hAnsi="Times New Roman"/>
          <w:sz w:val="28"/>
          <w:szCs w:val="28"/>
        </w:rPr>
        <w:t>ень</w:t>
      </w:r>
      <w:r w:rsidR="006A7D52" w:rsidRPr="009502E0">
        <w:rPr>
          <w:rFonts w:ascii="Times New Roman" w:hAnsi="Times New Roman"/>
          <w:sz w:val="28"/>
          <w:szCs w:val="28"/>
        </w:rPr>
        <w:t xml:space="preserve"> </w:t>
      </w:r>
      <w:r w:rsidRPr="009502E0">
        <w:rPr>
          <w:rFonts w:ascii="Times New Roman" w:hAnsi="Times New Roman"/>
          <w:sz w:val="28"/>
          <w:szCs w:val="28"/>
        </w:rPr>
        <w:t xml:space="preserve">регистрируемой </w:t>
      </w:r>
      <w:r w:rsidR="006A7D52" w:rsidRPr="009502E0">
        <w:rPr>
          <w:rFonts w:ascii="Times New Roman" w:hAnsi="Times New Roman"/>
          <w:sz w:val="28"/>
          <w:szCs w:val="28"/>
        </w:rPr>
        <w:t xml:space="preserve">безработицы </w:t>
      </w:r>
      <w:r w:rsidRPr="009502E0">
        <w:rPr>
          <w:rFonts w:ascii="Times New Roman" w:hAnsi="Times New Roman"/>
          <w:sz w:val="28"/>
          <w:szCs w:val="28"/>
        </w:rPr>
        <w:t xml:space="preserve">снизился </w:t>
      </w:r>
      <w:r w:rsidR="006A7D52" w:rsidRPr="009502E0">
        <w:rPr>
          <w:rFonts w:ascii="Times New Roman" w:hAnsi="Times New Roman"/>
          <w:sz w:val="28"/>
          <w:szCs w:val="28"/>
        </w:rPr>
        <w:t>до 1,1% против 4,6% в 2020 году, реальн</w:t>
      </w:r>
      <w:r w:rsidRPr="009502E0">
        <w:rPr>
          <w:rFonts w:ascii="Times New Roman" w:hAnsi="Times New Roman"/>
          <w:sz w:val="28"/>
          <w:szCs w:val="28"/>
        </w:rPr>
        <w:t>ая</w:t>
      </w:r>
      <w:r w:rsidR="006A7D52" w:rsidRPr="009502E0">
        <w:rPr>
          <w:rFonts w:ascii="Times New Roman" w:hAnsi="Times New Roman"/>
          <w:sz w:val="28"/>
          <w:szCs w:val="28"/>
        </w:rPr>
        <w:t xml:space="preserve"> среднемесячн</w:t>
      </w:r>
      <w:r w:rsidRPr="009502E0">
        <w:rPr>
          <w:rFonts w:ascii="Times New Roman" w:hAnsi="Times New Roman"/>
          <w:sz w:val="28"/>
          <w:szCs w:val="28"/>
        </w:rPr>
        <w:t>ая</w:t>
      </w:r>
      <w:r w:rsidR="006A7D52" w:rsidRPr="009502E0">
        <w:rPr>
          <w:rFonts w:ascii="Times New Roman" w:hAnsi="Times New Roman"/>
          <w:sz w:val="28"/>
          <w:szCs w:val="28"/>
        </w:rPr>
        <w:t xml:space="preserve"> заработн</w:t>
      </w:r>
      <w:r w:rsidRPr="009502E0">
        <w:rPr>
          <w:rFonts w:ascii="Times New Roman" w:hAnsi="Times New Roman"/>
          <w:sz w:val="28"/>
          <w:szCs w:val="28"/>
        </w:rPr>
        <w:t>ая</w:t>
      </w:r>
      <w:r w:rsidR="006A7D52" w:rsidRPr="009502E0">
        <w:rPr>
          <w:rFonts w:ascii="Times New Roman" w:hAnsi="Times New Roman"/>
          <w:sz w:val="28"/>
          <w:szCs w:val="28"/>
        </w:rPr>
        <w:t xml:space="preserve"> плат</w:t>
      </w:r>
      <w:r w:rsidRPr="009502E0">
        <w:rPr>
          <w:rFonts w:ascii="Times New Roman" w:hAnsi="Times New Roman"/>
          <w:sz w:val="28"/>
          <w:szCs w:val="28"/>
        </w:rPr>
        <w:t>а</w:t>
      </w:r>
      <w:r w:rsidR="006A7D52" w:rsidRPr="009502E0">
        <w:rPr>
          <w:rFonts w:ascii="Times New Roman" w:hAnsi="Times New Roman"/>
          <w:sz w:val="28"/>
          <w:szCs w:val="28"/>
        </w:rPr>
        <w:t xml:space="preserve"> работников средних и крупных предприятий города </w:t>
      </w:r>
      <w:r w:rsidR="00226BC7">
        <w:rPr>
          <w:rFonts w:ascii="Times New Roman" w:hAnsi="Times New Roman"/>
          <w:sz w:val="28"/>
          <w:szCs w:val="28"/>
        </w:rPr>
        <w:t>при</w:t>
      </w:r>
      <w:r w:rsidRPr="009502E0">
        <w:rPr>
          <w:rFonts w:ascii="Times New Roman" w:hAnsi="Times New Roman"/>
          <w:sz w:val="28"/>
          <w:szCs w:val="28"/>
        </w:rPr>
        <w:t xml:space="preserve">росла </w:t>
      </w:r>
      <w:r w:rsidR="006A7D52" w:rsidRPr="006A4BC3">
        <w:rPr>
          <w:rFonts w:ascii="Times New Roman" w:hAnsi="Times New Roman"/>
          <w:sz w:val="28"/>
          <w:szCs w:val="28"/>
        </w:rPr>
        <w:t>на 4,</w:t>
      </w:r>
      <w:r w:rsidR="005C0358" w:rsidRPr="006A4BC3">
        <w:rPr>
          <w:rFonts w:ascii="Times New Roman" w:hAnsi="Times New Roman"/>
          <w:sz w:val="28"/>
          <w:szCs w:val="28"/>
        </w:rPr>
        <w:t>8</w:t>
      </w:r>
      <w:r w:rsidR="006A7D52" w:rsidRPr="006A4BC3">
        <w:rPr>
          <w:rFonts w:ascii="Times New Roman" w:hAnsi="Times New Roman"/>
          <w:sz w:val="28"/>
          <w:szCs w:val="28"/>
        </w:rPr>
        <w:t>%</w:t>
      </w:r>
      <w:r w:rsidR="006A7D52" w:rsidRPr="009502E0">
        <w:rPr>
          <w:rFonts w:ascii="Times New Roman" w:hAnsi="Times New Roman"/>
          <w:sz w:val="28"/>
          <w:szCs w:val="28"/>
        </w:rPr>
        <w:t xml:space="preserve">. </w:t>
      </w:r>
    </w:p>
    <w:p w14:paraId="23AAAE99" w14:textId="50054F65" w:rsidR="00C32FB7" w:rsidRPr="00C32FB7" w:rsidRDefault="009502E0" w:rsidP="00C32FB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уровень </w:t>
      </w:r>
      <w:r w:rsidR="005C0358">
        <w:rPr>
          <w:rFonts w:ascii="Times New Roman" w:hAnsi="Times New Roman"/>
          <w:sz w:val="28"/>
          <w:szCs w:val="28"/>
        </w:rPr>
        <w:t xml:space="preserve">инфляции к концу 2021 года существенно вырос: декабрь </w:t>
      </w:r>
      <w:r w:rsidR="00FE7B3E">
        <w:rPr>
          <w:rFonts w:ascii="Times New Roman" w:hAnsi="Times New Roman"/>
          <w:sz w:val="28"/>
          <w:szCs w:val="28"/>
        </w:rPr>
        <w:t xml:space="preserve">показал рост потребительских цен на </w:t>
      </w:r>
      <w:r w:rsidR="005C0358">
        <w:rPr>
          <w:rFonts w:ascii="Times New Roman" w:hAnsi="Times New Roman"/>
          <w:sz w:val="28"/>
          <w:szCs w:val="28"/>
        </w:rPr>
        <w:t>9,2%</w:t>
      </w:r>
      <w:r w:rsidR="00FE7B3E">
        <w:rPr>
          <w:rFonts w:ascii="Times New Roman" w:hAnsi="Times New Roman"/>
          <w:sz w:val="28"/>
          <w:szCs w:val="28"/>
        </w:rPr>
        <w:t xml:space="preserve"> к декабрю 2020 года</w:t>
      </w:r>
      <w:r w:rsidR="005C0358">
        <w:rPr>
          <w:rFonts w:ascii="Times New Roman" w:hAnsi="Times New Roman"/>
          <w:sz w:val="28"/>
          <w:szCs w:val="28"/>
        </w:rPr>
        <w:t xml:space="preserve">. Это </w:t>
      </w:r>
      <w:r w:rsidR="00A85ABE">
        <w:rPr>
          <w:rFonts w:ascii="Times New Roman" w:hAnsi="Times New Roman"/>
          <w:sz w:val="28"/>
          <w:szCs w:val="28"/>
        </w:rPr>
        <w:t xml:space="preserve">несколько </w:t>
      </w:r>
      <w:r w:rsidR="005C0358">
        <w:rPr>
          <w:rFonts w:ascii="Times New Roman" w:hAnsi="Times New Roman"/>
          <w:sz w:val="28"/>
          <w:szCs w:val="28"/>
        </w:rPr>
        <w:t>выше, чем в среднем по России</w:t>
      </w:r>
      <w:r w:rsidR="00A85ABE">
        <w:rPr>
          <w:rFonts w:ascii="Times New Roman" w:hAnsi="Times New Roman"/>
          <w:sz w:val="28"/>
          <w:szCs w:val="28"/>
        </w:rPr>
        <w:t xml:space="preserve"> (8,4%), но тенденция та же – с октября 2021 года инфляция начала ускоряться.</w:t>
      </w:r>
      <w:r w:rsidR="005C0358">
        <w:rPr>
          <w:rFonts w:ascii="Times New Roman" w:hAnsi="Times New Roman"/>
          <w:sz w:val="28"/>
          <w:szCs w:val="28"/>
        </w:rPr>
        <w:t xml:space="preserve"> </w:t>
      </w:r>
      <w:r w:rsidR="00A85ABE" w:rsidRPr="00C32FB7">
        <w:rPr>
          <w:rFonts w:ascii="Times New Roman" w:hAnsi="Times New Roman"/>
          <w:sz w:val="28"/>
          <w:szCs w:val="28"/>
        </w:rPr>
        <w:t xml:space="preserve">На то есть объективные причины: уверенный рост внутреннего и внешнего спроса </w:t>
      </w:r>
      <w:r w:rsidR="0004139F">
        <w:rPr>
          <w:rFonts w:ascii="Times New Roman" w:hAnsi="Times New Roman"/>
          <w:sz w:val="28"/>
          <w:szCs w:val="28"/>
        </w:rPr>
        <w:t xml:space="preserve">стал </w:t>
      </w:r>
      <w:r w:rsidR="00A85ABE" w:rsidRPr="00C32FB7">
        <w:rPr>
          <w:rFonts w:ascii="Times New Roman" w:hAnsi="Times New Roman"/>
          <w:sz w:val="28"/>
          <w:szCs w:val="28"/>
        </w:rPr>
        <w:t>опережа</w:t>
      </w:r>
      <w:r w:rsidR="0004139F">
        <w:rPr>
          <w:rFonts w:ascii="Times New Roman" w:hAnsi="Times New Roman"/>
          <w:sz w:val="28"/>
          <w:szCs w:val="28"/>
        </w:rPr>
        <w:t>ть</w:t>
      </w:r>
      <w:r w:rsidR="00A85ABE" w:rsidRPr="00C32FB7">
        <w:rPr>
          <w:rFonts w:ascii="Times New Roman" w:hAnsi="Times New Roman"/>
          <w:sz w:val="28"/>
          <w:szCs w:val="28"/>
        </w:rPr>
        <w:t xml:space="preserve"> возможности производства товаров и услуг. Производители ст</w:t>
      </w:r>
      <w:r w:rsidR="00C32FB7">
        <w:rPr>
          <w:rFonts w:ascii="Times New Roman" w:hAnsi="Times New Roman"/>
          <w:sz w:val="28"/>
          <w:szCs w:val="28"/>
        </w:rPr>
        <w:t>о</w:t>
      </w:r>
      <w:r w:rsidR="00A85ABE" w:rsidRPr="00C32FB7">
        <w:rPr>
          <w:rFonts w:ascii="Times New Roman" w:hAnsi="Times New Roman"/>
          <w:sz w:val="28"/>
          <w:szCs w:val="28"/>
        </w:rPr>
        <w:t>лк</w:t>
      </w:r>
      <w:r w:rsidR="00C32FB7">
        <w:rPr>
          <w:rFonts w:ascii="Times New Roman" w:hAnsi="Times New Roman"/>
          <w:sz w:val="28"/>
          <w:szCs w:val="28"/>
        </w:rPr>
        <w:t>нулись</w:t>
      </w:r>
      <w:r w:rsidR="00A85ABE" w:rsidRPr="00C32FB7">
        <w:rPr>
          <w:rFonts w:ascii="Times New Roman" w:hAnsi="Times New Roman"/>
          <w:sz w:val="28"/>
          <w:szCs w:val="28"/>
        </w:rPr>
        <w:t xml:space="preserve"> с логистическими проблемами, которые удлиняют и удорожают доставку, а также с необходимостью соблюдать противоэпидемические требования. </w:t>
      </w:r>
      <w:r w:rsidR="00FE7B3E">
        <w:rPr>
          <w:rFonts w:ascii="Times New Roman" w:hAnsi="Times New Roman"/>
          <w:sz w:val="28"/>
          <w:szCs w:val="28"/>
        </w:rPr>
        <w:t>Р</w:t>
      </w:r>
      <w:r w:rsidR="00C32FB7" w:rsidRPr="00C32FB7">
        <w:rPr>
          <w:rFonts w:ascii="Times New Roman" w:hAnsi="Times New Roman"/>
          <w:sz w:val="28"/>
          <w:szCs w:val="28"/>
        </w:rPr>
        <w:t>астущие доходы мотивир</w:t>
      </w:r>
      <w:r w:rsidR="00FE7B3E">
        <w:rPr>
          <w:rFonts w:ascii="Times New Roman" w:hAnsi="Times New Roman"/>
          <w:sz w:val="28"/>
          <w:szCs w:val="28"/>
        </w:rPr>
        <w:t>овали</w:t>
      </w:r>
      <w:r w:rsidR="00C32FB7" w:rsidRPr="00C32FB7">
        <w:rPr>
          <w:rFonts w:ascii="Times New Roman" w:hAnsi="Times New Roman"/>
          <w:sz w:val="28"/>
          <w:szCs w:val="28"/>
        </w:rPr>
        <w:t xml:space="preserve"> население к росту потребления, а производственные и логистические цепочки еще </w:t>
      </w:r>
      <w:r w:rsidR="000C117F">
        <w:rPr>
          <w:rFonts w:ascii="Times New Roman" w:hAnsi="Times New Roman"/>
          <w:sz w:val="28"/>
          <w:szCs w:val="28"/>
        </w:rPr>
        <w:t xml:space="preserve">не </w:t>
      </w:r>
      <w:r w:rsidR="00C32FB7" w:rsidRPr="00C32FB7">
        <w:rPr>
          <w:rFonts w:ascii="Times New Roman" w:hAnsi="Times New Roman"/>
          <w:sz w:val="28"/>
          <w:szCs w:val="28"/>
        </w:rPr>
        <w:t xml:space="preserve">успели восстановиться. Кроме того, пандемия спровоцировала рост мировых цен на продовольствие и сырье, и производители </w:t>
      </w:r>
      <w:r w:rsidR="005F7BAA">
        <w:rPr>
          <w:rFonts w:ascii="Times New Roman" w:hAnsi="Times New Roman"/>
          <w:sz w:val="28"/>
          <w:szCs w:val="28"/>
        </w:rPr>
        <w:t>должны</w:t>
      </w:r>
      <w:r w:rsidR="00FE7B3E">
        <w:rPr>
          <w:rFonts w:ascii="Times New Roman" w:hAnsi="Times New Roman"/>
          <w:sz w:val="28"/>
          <w:szCs w:val="28"/>
        </w:rPr>
        <w:t xml:space="preserve"> </w:t>
      </w:r>
      <w:r w:rsidR="00C32FB7" w:rsidRPr="00C32FB7">
        <w:rPr>
          <w:rFonts w:ascii="Times New Roman" w:hAnsi="Times New Roman"/>
          <w:sz w:val="28"/>
          <w:szCs w:val="28"/>
        </w:rPr>
        <w:t>закладыват</w:t>
      </w:r>
      <w:r w:rsidR="00FE7B3E">
        <w:rPr>
          <w:rFonts w:ascii="Times New Roman" w:hAnsi="Times New Roman"/>
          <w:sz w:val="28"/>
          <w:szCs w:val="28"/>
        </w:rPr>
        <w:t>ь</w:t>
      </w:r>
      <w:r w:rsidR="00C32FB7" w:rsidRPr="00C32FB7">
        <w:rPr>
          <w:rFonts w:ascii="Times New Roman" w:hAnsi="Times New Roman"/>
          <w:sz w:val="28"/>
          <w:szCs w:val="28"/>
        </w:rPr>
        <w:t xml:space="preserve"> возросшие издержки в цену. </w:t>
      </w:r>
    </w:p>
    <w:p w14:paraId="069A4667" w14:textId="2F2D3718" w:rsidR="00FE7B3E" w:rsidRDefault="00C32FB7" w:rsidP="009502E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A440C">
        <w:rPr>
          <w:rFonts w:ascii="Times New Roman" w:hAnsi="Times New Roman"/>
          <w:sz w:val="28"/>
          <w:szCs w:val="28"/>
        </w:rPr>
        <w:t>Фактический рост цен влияет на инфляционные ожидания, заставляя потребителей запасаться впрок, что раскручивает инфляционную спираль</w:t>
      </w:r>
      <w:r w:rsidR="006A440C" w:rsidRPr="006A440C">
        <w:rPr>
          <w:rFonts w:ascii="Times New Roman" w:hAnsi="Times New Roman"/>
          <w:sz w:val="28"/>
          <w:szCs w:val="28"/>
        </w:rPr>
        <w:t xml:space="preserve">, </w:t>
      </w:r>
      <w:r w:rsidR="00226BC7">
        <w:rPr>
          <w:rFonts w:ascii="Times New Roman" w:hAnsi="Times New Roman"/>
          <w:sz w:val="28"/>
          <w:szCs w:val="28"/>
        </w:rPr>
        <w:t xml:space="preserve">- </w:t>
      </w:r>
      <w:r w:rsidR="006A440C" w:rsidRPr="006A440C">
        <w:rPr>
          <w:rFonts w:ascii="Times New Roman" w:hAnsi="Times New Roman"/>
          <w:sz w:val="28"/>
          <w:szCs w:val="28"/>
        </w:rPr>
        <w:t xml:space="preserve">мы наблюдаем это с начала 2022 года. </w:t>
      </w:r>
      <w:r w:rsidR="00A85ABE">
        <w:rPr>
          <w:rFonts w:ascii="Times New Roman" w:hAnsi="Times New Roman" w:cs="Times New Roman"/>
          <w:sz w:val="28"/>
          <w:szCs w:val="28"/>
        </w:rPr>
        <w:t>Сегодня, на фоне резкого обострения международной обстановки, инфляционные ожидания стали еще выше, но делать выводы на перспективу слишком рано.</w:t>
      </w:r>
      <w:r w:rsidR="005C0358">
        <w:rPr>
          <w:rFonts w:ascii="Times New Roman" w:hAnsi="Times New Roman"/>
          <w:sz w:val="28"/>
          <w:szCs w:val="28"/>
        </w:rPr>
        <w:t xml:space="preserve"> </w:t>
      </w:r>
    </w:p>
    <w:p w14:paraId="24F40CEA" w14:textId="7BBF84D2" w:rsidR="005F7BAA" w:rsidRDefault="001B18EB" w:rsidP="000C1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6BC7">
        <w:rPr>
          <w:rFonts w:ascii="Times New Roman" w:hAnsi="Times New Roman" w:cs="Times New Roman"/>
          <w:sz w:val="28"/>
          <w:szCs w:val="28"/>
        </w:rPr>
        <w:t xml:space="preserve"> периоды</w:t>
      </w:r>
      <w:r>
        <w:rPr>
          <w:rFonts w:ascii="Times New Roman" w:hAnsi="Times New Roman" w:cs="Times New Roman"/>
          <w:sz w:val="28"/>
          <w:szCs w:val="28"/>
        </w:rPr>
        <w:t xml:space="preserve"> прошлых кризисов нам помогал выстоять диверсифицированный характер экономики, который сложился исторически. Мы надеемся, что этот фактор сработает в нашу пользу и сегодня</w:t>
      </w:r>
      <w:r w:rsidR="005F7B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неблагоприятные воздействия распределяются в той или иной мере по видам экономической деятельности, и это смягчает силу удара по экономике в целом. Но отдельные виды деятельности, в том числе, в составе обрабатывающих производств, потребуют </w:t>
      </w:r>
      <w:r w:rsidR="006A60AD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мер поддержки. </w:t>
      </w:r>
      <w:r w:rsidR="005F7BAA">
        <w:rPr>
          <w:rFonts w:ascii="Times New Roman" w:hAnsi="Times New Roman" w:cs="Times New Roman"/>
          <w:sz w:val="28"/>
          <w:szCs w:val="28"/>
        </w:rPr>
        <w:lastRenderedPageBreak/>
        <w:t xml:space="preserve">Это </w:t>
      </w:r>
      <w:r w:rsidR="005F7BAA" w:rsidRPr="003371ED">
        <w:rPr>
          <w:rFonts w:ascii="Times New Roman" w:hAnsi="Times New Roman" w:cs="Times New Roman"/>
          <w:sz w:val="28"/>
          <w:szCs w:val="28"/>
        </w:rPr>
        <w:t xml:space="preserve">производства, зависимые от </w:t>
      </w:r>
      <w:r w:rsidR="00226BC7">
        <w:rPr>
          <w:rFonts w:ascii="Times New Roman" w:hAnsi="Times New Roman" w:cs="Times New Roman"/>
          <w:sz w:val="28"/>
          <w:szCs w:val="28"/>
        </w:rPr>
        <w:t xml:space="preserve">импортных </w:t>
      </w:r>
      <w:r w:rsidR="005F7BAA" w:rsidRPr="003371ED">
        <w:rPr>
          <w:rFonts w:ascii="Times New Roman" w:hAnsi="Times New Roman" w:cs="Times New Roman"/>
          <w:sz w:val="28"/>
          <w:szCs w:val="28"/>
        </w:rPr>
        <w:t>поставок сырья</w:t>
      </w:r>
      <w:r w:rsidR="00226BC7">
        <w:rPr>
          <w:rFonts w:ascii="Times New Roman" w:hAnsi="Times New Roman" w:cs="Times New Roman"/>
          <w:sz w:val="28"/>
          <w:szCs w:val="28"/>
        </w:rPr>
        <w:t>,</w:t>
      </w:r>
      <w:r w:rsidR="005F7BAA" w:rsidRPr="003371ED">
        <w:rPr>
          <w:rFonts w:ascii="Times New Roman" w:hAnsi="Times New Roman" w:cs="Times New Roman"/>
          <w:sz w:val="28"/>
          <w:szCs w:val="28"/>
        </w:rPr>
        <w:t xml:space="preserve"> компонентов, оборудования</w:t>
      </w:r>
      <w:r w:rsidR="00226BC7">
        <w:rPr>
          <w:rFonts w:ascii="Times New Roman" w:hAnsi="Times New Roman" w:cs="Times New Roman"/>
          <w:sz w:val="28"/>
          <w:szCs w:val="28"/>
        </w:rPr>
        <w:t>, а также э</w:t>
      </w:r>
      <w:r w:rsidR="0004139F">
        <w:rPr>
          <w:rFonts w:ascii="Times New Roman" w:hAnsi="Times New Roman" w:cs="Times New Roman"/>
          <w:sz w:val="28"/>
          <w:szCs w:val="28"/>
        </w:rPr>
        <w:t>к</w:t>
      </w:r>
      <w:r w:rsidR="00226BC7">
        <w:rPr>
          <w:rFonts w:ascii="Times New Roman" w:hAnsi="Times New Roman" w:cs="Times New Roman"/>
          <w:sz w:val="28"/>
          <w:szCs w:val="28"/>
        </w:rPr>
        <w:t>спортно</w:t>
      </w:r>
      <w:r w:rsidR="0004139F">
        <w:rPr>
          <w:rFonts w:ascii="Times New Roman" w:hAnsi="Times New Roman" w:cs="Times New Roman"/>
          <w:sz w:val="28"/>
          <w:szCs w:val="28"/>
        </w:rPr>
        <w:t>-</w:t>
      </w:r>
      <w:r w:rsidR="00226BC7">
        <w:rPr>
          <w:rFonts w:ascii="Times New Roman" w:hAnsi="Times New Roman" w:cs="Times New Roman"/>
          <w:sz w:val="28"/>
          <w:szCs w:val="28"/>
        </w:rPr>
        <w:t>ориентированные предприятия</w:t>
      </w:r>
      <w:r w:rsidR="005F7BAA" w:rsidRPr="003371ED">
        <w:rPr>
          <w:rFonts w:ascii="Times New Roman" w:hAnsi="Times New Roman" w:cs="Times New Roman"/>
          <w:sz w:val="28"/>
          <w:szCs w:val="28"/>
        </w:rPr>
        <w:t>.</w:t>
      </w:r>
    </w:p>
    <w:p w14:paraId="7739C07A" w14:textId="394A3FF1" w:rsidR="00236E96" w:rsidRDefault="0005126D" w:rsidP="000C1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7BAA" w:rsidRPr="00367E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5F7BAA" w:rsidRPr="00367E2E">
        <w:rPr>
          <w:rFonts w:ascii="Times New Roman" w:hAnsi="Times New Roman" w:cs="Times New Roman"/>
          <w:sz w:val="28"/>
          <w:szCs w:val="28"/>
        </w:rPr>
        <w:t xml:space="preserve">ный фактор </w:t>
      </w:r>
      <w:r w:rsidR="005F7BAA">
        <w:rPr>
          <w:rFonts w:ascii="Times New Roman" w:hAnsi="Times New Roman" w:cs="Times New Roman"/>
          <w:sz w:val="28"/>
          <w:szCs w:val="28"/>
        </w:rPr>
        <w:t xml:space="preserve">риска в </w:t>
      </w:r>
      <w:r w:rsidR="005F7BAA" w:rsidRPr="00367E2E">
        <w:rPr>
          <w:rFonts w:ascii="Times New Roman" w:hAnsi="Times New Roman" w:cs="Times New Roman"/>
          <w:sz w:val="28"/>
          <w:szCs w:val="28"/>
        </w:rPr>
        <w:t>новой экономической реальности</w:t>
      </w:r>
      <w:r w:rsidR="005F7BAA">
        <w:rPr>
          <w:rFonts w:ascii="Times New Roman" w:hAnsi="Times New Roman" w:cs="Times New Roman"/>
          <w:sz w:val="28"/>
          <w:szCs w:val="28"/>
        </w:rPr>
        <w:t xml:space="preserve"> – обеднение населения</w:t>
      </w:r>
      <w:r w:rsidR="005F7BAA" w:rsidRPr="00367E2E">
        <w:rPr>
          <w:rFonts w:ascii="Times New Roman" w:hAnsi="Times New Roman" w:cs="Times New Roman"/>
          <w:sz w:val="28"/>
          <w:szCs w:val="28"/>
        </w:rPr>
        <w:t xml:space="preserve">, поскольку в условиях роста инфляции и </w:t>
      </w:r>
      <w:r w:rsidR="005F7BAA">
        <w:rPr>
          <w:rFonts w:ascii="Times New Roman" w:hAnsi="Times New Roman" w:cs="Times New Roman"/>
          <w:sz w:val="28"/>
          <w:szCs w:val="28"/>
        </w:rPr>
        <w:t>волатильности валютных курсов</w:t>
      </w:r>
      <w:r w:rsidR="005F7BAA" w:rsidRPr="00367E2E">
        <w:rPr>
          <w:rFonts w:ascii="Times New Roman" w:hAnsi="Times New Roman" w:cs="Times New Roman"/>
          <w:sz w:val="28"/>
          <w:szCs w:val="28"/>
        </w:rPr>
        <w:t xml:space="preserve"> </w:t>
      </w:r>
      <w:r w:rsidR="005F7BAA">
        <w:rPr>
          <w:rFonts w:ascii="Times New Roman" w:hAnsi="Times New Roman" w:cs="Times New Roman"/>
          <w:sz w:val="28"/>
          <w:szCs w:val="28"/>
        </w:rPr>
        <w:t xml:space="preserve">реальные </w:t>
      </w:r>
      <w:r w:rsidR="005F7BAA" w:rsidRPr="00367E2E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5F7BAA">
        <w:rPr>
          <w:rFonts w:ascii="Times New Roman" w:hAnsi="Times New Roman" w:cs="Times New Roman"/>
          <w:sz w:val="28"/>
          <w:szCs w:val="28"/>
        </w:rPr>
        <w:t>жителей</w:t>
      </w:r>
      <w:r w:rsidR="005F7BAA" w:rsidRPr="00367E2E">
        <w:rPr>
          <w:rFonts w:ascii="Times New Roman" w:hAnsi="Times New Roman" w:cs="Times New Roman"/>
          <w:sz w:val="28"/>
          <w:szCs w:val="28"/>
        </w:rPr>
        <w:t xml:space="preserve"> </w:t>
      </w:r>
      <w:r w:rsidR="005F7BAA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6A60AD">
        <w:rPr>
          <w:rFonts w:ascii="Times New Roman" w:hAnsi="Times New Roman" w:cs="Times New Roman"/>
          <w:sz w:val="28"/>
          <w:szCs w:val="28"/>
        </w:rPr>
        <w:t>снижаться</w:t>
      </w:r>
      <w:r w:rsidR="005F7BAA" w:rsidRPr="00367E2E">
        <w:rPr>
          <w:rFonts w:ascii="Times New Roman" w:hAnsi="Times New Roman" w:cs="Times New Roman"/>
          <w:sz w:val="28"/>
          <w:szCs w:val="28"/>
        </w:rPr>
        <w:t xml:space="preserve">. </w:t>
      </w:r>
      <w:r w:rsidR="005F7BAA">
        <w:rPr>
          <w:rFonts w:ascii="Times New Roman" w:hAnsi="Times New Roman" w:cs="Times New Roman"/>
          <w:sz w:val="28"/>
          <w:szCs w:val="28"/>
        </w:rPr>
        <w:t>Потребуются дополнительные меры поддержки наиболее уязвимых слоев населения наряду с мерами по сохранению занятости, развитию самозанятости и предпринимательства.</w:t>
      </w:r>
    </w:p>
    <w:p w14:paraId="227D7E1E" w14:textId="16797B9C" w:rsidR="00236E96" w:rsidRPr="00F865DE" w:rsidRDefault="00236E96" w:rsidP="000C1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2022 года в </w:t>
      </w:r>
      <w:r w:rsidRPr="00F865DE">
        <w:rPr>
          <w:rFonts w:ascii="Times New Roman" w:hAnsi="Times New Roman" w:cs="Times New Roman"/>
          <w:sz w:val="28"/>
          <w:szCs w:val="28"/>
        </w:rPr>
        <w:t xml:space="preserve">Новосибирске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F865DE">
        <w:rPr>
          <w:rFonts w:ascii="Times New Roman" w:hAnsi="Times New Roman" w:cs="Times New Roman"/>
          <w:sz w:val="28"/>
          <w:szCs w:val="28"/>
        </w:rPr>
        <w:t>создан антикризисный штаб для оперативного принятия решений, минимизир</w:t>
      </w:r>
      <w:r>
        <w:rPr>
          <w:rFonts w:ascii="Times New Roman" w:hAnsi="Times New Roman" w:cs="Times New Roman"/>
          <w:sz w:val="28"/>
          <w:szCs w:val="28"/>
        </w:rPr>
        <w:t>ующих</w:t>
      </w:r>
      <w:r w:rsidRPr="00F865DE">
        <w:rPr>
          <w:rFonts w:ascii="Times New Roman" w:hAnsi="Times New Roman" w:cs="Times New Roman"/>
          <w:sz w:val="28"/>
          <w:szCs w:val="28"/>
        </w:rPr>
        <w:t xml:space="preserve"> последствия антироссийских санкций. Участниками штаба разработан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 xml:space="preserve">принят </w:t>
      </w:r>
      <w:r w:rsidRPr="005F7BAA">
        <w:rPr>
          <w:rFonts w:ascii="Times New Roman" w:hAnsi="Times New Roman" w:cs="Times New Roman"/>
          <w:bCs/>
          <w:sz w:val="28"/>
          <w:szCs w:val="28"/>
        </w:rPr>
        <w:t>План</w:t>
      </w:r>
      <w:r w:rsidRPr="00F865DE">
        <w:rPr>
          <w:rFonts w:ascii="Times New Roman" w:hAnsi="Times New Roman" w:cs="Times New Roman"/>
          <w:sz w:val="28"/>
          <w:szCs w:val="28"/>
        </w:rPr>
        <w:t xml:space="preserve"> по обеспечению социально-экономической устойчивости города. Документ включает мероприятия по</w:t>
      </w:r>
      <w:r>
        <w:rPr>
          <w:rFonts w:ascii="Times New Roman" w:hAnsi="Times New Roman" w:cs="Times New Roman"/>
          <w:sz w:val="28"/>
          <w:szCs w:val="28"/>
        </w:rPr>
        <w:t xml:space="preserve"> снижению регуляторных ограничений, </w:t>
      </w:r>
      <w:r w:rsidRPr="00F865DE">
        <w:rPr>
          <w:rFonts w:ascii="Times New Roman" w:hAnsi="Times New Roman" w:cs="Times New Roman"/>
          <w:sz w:val="28"/>
          <w:szCs w:val="28"/>
        </w:rPr>
        <w:t>поддержке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среднего предпринимательства, содействию занятости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 xml:space="preserve">социальной поддержке населения. </w:t>
      </w:r>
    </w:p>
    <w:p w14:paraId="435C1705" w14:textId="77777777" w:rsidR="00236E96" w:rsidRDefault="00236E96" w:rsidP="00236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5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числе мер, призванных смягчить последствия введ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65DE">
        <w:rPr>
          <w:rFonts w:ascii="Times New Roman" w:hAnsi="Times New Roman" w:cs="Times New Roman"/>
          <w:sz w:val="28"/>
          <w:szCs w:val="28"/>
        </w:rPr>
        <w:t>нных санкций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поддержать отрасли экономики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865DE">
        <w:rPr>
          <w:rFonts w:ascii="Times New Roman" w:hAnsi="Times New Roman" w:cs="Times New Roman"/>
          <w:sz w:val="28"/>
          <w:szCs w:val="28"/>
        </w:rPr>
        <w:t>:</w:t>
      </w:r>
    </w:p>
    <w:p w14:paraId="3EEBF7A7" w14:textId="77777777" w:rsidR="00236E96" w:rsidRDefault="00236E96" w:rsidP="00236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5DE">
        <w:rPr>
          <w:rFonts w:ascii="Times New Roman" w:hAnsi="Times New Roman" w:cs="Times New Roman"/>
          <w:sz w:val="28"/>
          <w:szCs w:val="28"/>
        </w:rPr>
        <w:t>приостановление проверок юридических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Pr="00F865DE">
        <w:rPr>
          <w:rFonts w:ascii="Times New Roman" w:hAnsi="Times New Roman" w:cs="Times New Roman"/>
          <w:sz w:val="28"/>
          <w:szCs w:val="28"/>
        </w:rPr>
        <w:t>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889D87" w14:textId="77777777" w:rsidR="00236E96" w:rsidRDefault="00236E96" w:rsidP="00236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5DE">
        <w:rPr>
          <w:rFonts w:ascii="Times New Roman" w:hAnsi="Times New Roman" w:cs="Times New Roman"/>
          <w:sz w:val="28"/>
          <w:szCs w:val="28"/>
        </w:rPr>
        <w:t>введение моратория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повышение ставок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местным налогам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течение всего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103867" w14:textId="77777777" w:rsidR="00236E96" w:rsidRDefault="00236E96" w:rsidP="00236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5DE">
        <w:rPr>
          <w:rFonts w:ascii="Times New Roman" w:hAnsi="Times New Roman" w:cs="Times New Roman"/>
          <w:sz w:val="28"/>
          <w:szCs w:val="28"/>
        </w:rPr>
        <w:t>установление порядка, позволяющего увеличивать цену контрактов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выполнение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строительству для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865DE">
        <w:rPr>
          <w:rFonts w:ascii="Times New Roman" w:hAnsi="Times New Roman" w:cs="Times New Roman"/>
          <w:sz w:val="28"/>
          <w:szCs w:val="28"/>
        </w:rPr>
        <w:t>касается всех контрактов, заключ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65DE"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ранее,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выполнению которых</w:t>
      </w:r>
      <w:r>
        <w:rPr>
          <w:rFonts w:ascii="Times New Roman" w:hAnsi="Times New Roman" w:cs="Times New Roman"/>
          <w:sz w:val="28"/>
          <w:szCs w:val="28"/>
        </w:rPr>
        <w:t xml:space="preserve"> город </w:t>
      </w:r>
      <w:r w:rsidRPr="00F865DE">
        <w:rPr>
          <w:rFonts w:ascii="Times New Roman" w:hAnsi="Times New Roman" w:cs="Times New Roman"/>
          <w:sz w:val="28"/>
          <w:szCs w:val="28"/>
        </w:rPr>
        <w:t>приступае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865D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F865D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250CB10" w14:textId="77777777" w:rsidR="00236E96" w:rsidRPr="00F865DE" w:rsidRDefault="00236E96" w:rsidP="00236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5DE">
        <w:rPr>
          <w:rFonts w:ascii="Times New Roman" w:hAnsi="Times New Roman" w:cs="Times New Roman"/>
          <w:sz w:val="28"/>
          <w:szCs w:val="28"/>
        </w:rPr>
        <w:t>введение моратория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демонтаж нестационарных торговых объектов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исключением самовольно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65DE">
        <w:rPr>
          <w:rFonts w:ascii="Times New Roman" w:hAnsi="Times New Roman" w:cs="Times New Roman"/>
          <w:sz w:val="28"/>
          <w:szCs w:val="28"/>
        </w:rPr>
        <w:t>нных);</w:t>
      </w:r>
    </w:p>
    <w:p w14:paraId="208B2A90" w14:textId="77777777" w:rsidR="00236E96" w:rsidRPr="00F865DE" w:rsidRDefault="00236E96" w:rsidP="00236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5DE">
        <w:rPr>
          <w:rFonts w:ascii="Times New Roman" w:hAnsi="Times New Roman" w:cs="Times New Roman"/>
          <w:sz w:val="28"/>
          <w:szCs w:val="28"/>
        </w:rPr>
        <w:t>продление договоров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размещение и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F865DE">
        <w:rPr>
          <w:rFonts w:ascii="Times New Roman" w:hAnsi="Times New Roman" w:cs="Times New Roman"/>
          <w:sz w:val="28"/>
          <w:szCs w:val="28"/>
        </w:rPr>
        <w:t>ксплуатацию нестационарных торговых объектов;</w:t>
      </w:r>
    </w:p>
    <w:p w14:paraId="15EC92A2" w14:textId="77777777" w:rsidR="00236E96" w:rsidRPr="00F865DE" w:rsidRDefault="00236E96" w:rsidP="00236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5DE">
        <w:rPr>
          <w:rFonts w:ascii="Times New Roman" w:hAnsi="Times New Roman" w:cs="Times New Roman"/>
          <w:sz w:val="28"/>
          <w:szCs w:val="28"/>
        </w:rPr>
        <w:t>установление упрощ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65DE">
        <w:rPr>
          <w:rFonts w:ascii="Times New Roman" w:hAnsi="Times New Roman" w:cs="Times New Roman"/>
          <w:sz w:val="28"/>
          <w:szCs w:val="28"/>
        </w:rPr>
        <w:t>нного порядка размещения летних площадок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веранд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территориях, прилегающих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предприятиям общественного питания;</w:t>
      </w:r>
    </w:p>
    <w:p w14:paraId="2FC20CCC" w14:textId="77777777" w:rsidR="00236E96" w:rsidRPr="00F865DE" w:rsidRDefault="00236E96" w:rsidP="00236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 w:rsidRPr="00F865DE">
        <w:rPr>
          <w:rFonts w:ascii="Times New Roman" w:hAnsi="Times New Roman" w:cs="Times New Roman"/>
          <w:sz w:val="28"/>
          <w:szCs w:val="28"/>
        </w:rPr>
        <w:t>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65D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проведение дополнительных выставок, ярмарок товаров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услуг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участием местных товаропроизводителей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владельцев малого бизнеса;</w:t>
      </w:r>
    </w:p>
    <w:p w14:paraId="4271AD93" w14:textId="77777777" w:rsidR="00236E96" w:rsidRPr="00F865DE" w:rsidRDefault="00236E96" w:rsidP="00236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F865DE">
        <w:rPr>
          <w:rFonts w:ascii="Times New Roman" w:hAnsi="Times New Roman" w:cs="Times New Roman"/>
          <w:sz w:val="28"/>
          <w:szCs w:val="28"/>
        </w:rPr>
        <w:t>еспечение доступности лекарственных средств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муниципальной аптечной сети города Новосибирска;</w:t>
      </w:r>
    </w:p>
    <w:p w14:paraId="1E1CB479" w14:textId="77777777" w:rsidR="00236E96" w:rsidRPr="00F865DE" w:rsidRDefault="00236E96" w:rsidP="00236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5DE">
        <w:rPr>
          <w:rFonts w:ascii="Times New Roman" w:hAnsi="Times New Roman" w:cs="Times New Roman"/>
          <w:sz w:val="28"/>
          <w:szCs w:val="28"/>
        </w:rPr>
        <w:t>усиление мер поддержки граждан, попавших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DE">
        <w:rPr>
          <w:rFonts w:ascii="Times New Roman" w:hAnsi="Times New Roman" w:cs="Times New Roman"/>
          <w:sz w:val="28"/>
          <w:szCs w:val="28"/>
        </w:rPr>
        <w:t>трудную жизненную ситуацию, например, из-за потери работы или снижения доходов: закупка продуктовых наборов, организация горячего питания через комплексные центры социального обслуживания населения во всех районах города.</w:t>
      </w:r>
    </w:p>
    <w:p w14:paraId="4E445827" w14:textId="77777777" w:rsidR="00236E96" w:rsidRDefault="00236E96" w:rsidP="00236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планы разработаны на уровне Российской Федерации и Новосибирской области, городской план детализирует и дополняет положения этих документов применительно к своей территории. </w:t>
      </w:r>
    </w:p>
    <w:p w14:paraId="1500C5B9" w14:textId="6B3168B8" w:rsidR="00236E96" w:rsidRDefault="00236E96" w:rsidP="00236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меры, разрабатываемые в рамках поддержки экономики и социальной сферы города Новосибирска в период текущего геополи</w:t>
      </w:r>
      <w:r w:rsidR="005A330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ческого кризиса, укладываются в рамки </w:t>
      </w:r>
      <w:r w:rsidRPr="0004139F">
        <w:rPr>
          <w:rFonts w:ascii="Times New Roman" w:hAnsi="Times New Roman" w:cs="Times New Roman"/>
          <w:bCs/>
          <w:sz w:val="28"/>
          <w:szCs w:val="28"/>
        </w:rPr>
        <w:t>стратегических приоритетов</w:t>
      </w:r>
      <w:r>
        <w:rPr>
          <w:rFonts w:ascii="Times New Roman" w:hAnsi="Times New Roman" w:cs="Times New Roman"/>
          <w:sz w:val="28"/>
          <w:szCs w:val="28"/>
        </w:rPr>
        <w:t xml:space="preserve"> города и региона: развитие человеческого капитала, рост экономического потенциала, формирование современной и безопасной городской среды. Меры, наполняющие реализацию этих приоритетов, могут меняться в зависимости от ситуации, значимость отдельных блоков задач может отличаться, но сами приоритеты развития остаются верными на долгосрочную перспективу.</w:t>
      </w:r>
    </w:p>
    <w:p w14:paraId="4D87D847" w14:textId="77777777" w:rsidR="0004139F" w:rsidRDefault="0004139F" w:rsidP="00236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4139F" w:rsidSect="0004139F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3BE09" w14:textId="77777777" w:rsidR="000C54F3" w:rsidRDefault="000C54F3" w:rsidP="00836DFA">
      <w:pPr>
        <w:spacing w:after="0" w:line="240" w:lineRule="auto"/>
      </w:pPr>
      <w:r>
        <w:separator/>
      </w:r>
    </w:p>
  </w:endnote>
  <w:endnote w:type="continuationSeparator" w:id="0">
    <w:p w14:paraId="1187938B" w14:textId="77777777" w:rsidR="000C54F3" w:rsidRDefault="000C54F3" w:rsidP="0083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2FC4D" w14:textId="77777777" w:rsidR="000C54F3" w:rsidRDefault="000C54F3" w:rsidP="00836DFA">
      <w:pPr>
        <w:spacing w:after="0" w:line="240" w:lineRule="auto"/>
      </w:pPr>
      <w:r>
        <w:separator/>
      </w:r>
    </w:p>
  </w:footnote>
  <w:footnote w:type="continuationSeparator" w:id="0">
    <w:p w14:paraId="2C1256E8" w14:textId="77777777" w:rsidR="000C54F3" w:rsidRDefault="000C54F3" w:rsidP="00836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702427"/>
      <w:docPartObj>
        <w:docPartGallery w:val="Page Numbers (Top of Page)"/>
        <w:docPartUnique/>
      </w:docPartObj>
    </w:sdtPr>
    <w:sdtEndPr/>
    <w:sdtContent>
      <w:p w14:paraId="388E9CAD" w14:textId="4F7ACA77" w:rsidR="00836DFA" w:rsidRDefault="00836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2AF">
          <w:rPr>
            <w:noProof/>
          </w:rPr>
          <w:t>2</w:t>
        </w:r>
        <w:r>
          <w:fldChar w:fldCharType="end"/>
        </w:r>
      </w:p>
    </w:sdtContent>
  </w:sdt>
  <w:p w14:paraId="6989A129" w14:textId="77777777" w:rsidR="00836DFA" w:rsidRDefault="00836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7777"/>
    <w:multiLevelType w:val="multilevel"/>
    <w:tmpl w:val="E7BC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02CE9"/>
    <w:multiLevelType w:val="multilevel"/>
    <w:tmpl w:val="318C5286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2">
    <w:nsid w:val="4972602A"/>
    <w:multiLevelType w:val="multilevel"/>
    <w:tmpl w:val="0E88E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AD"/>
    <w:rsid w:val="00003DEF"/>
    <w:rsid w:val="00013E7A"/>
    <w:rsid w:val="0002206E"/>
    <w:rsid w:val="0004139F"/>
    <w:rsid w:val="0005126D"/>
    <w:rsid w:val="00053B14"/>
    <w:rsid w:val="00055A09"/>
    <w:rsid w:val="00060C83"/>
    <w:rsid w:val="00062CCA"/>
    <w:rsid w:val="00093F16"/>
    <w:rsid w:val="000A3C45"/>
    <w:rsid w:val="000A6041"/>
    <w:rsid w:val="000A6902"/>
    <w:rsid w:val="000B28C9"/>
    <w:rsid w:val="000B680B"/>
    <w:rsid w:val="000C117F"/>
    <w:rsid w:val="000C399D"/>
    <w:rsid w:val="000C54F3"/>
    <w:rsid w:val="000E4309"/>
    <w:rsid w:val="000F71A8"/>
    <w:rsid w:val="00115582"/>
    <w:rsid w:val="00123720"/>
    <w:rsid w:val="0012659F"/>
    <w:rsid w:val="00161418"/>
    <w:rsid w:val="00161FD2"/>
    <w:rsid w:val="00176B92"/>
    <w:rsid w:val="001B18EB"/>
    <w:rsid w:val="001D3842"/>
    <w:rsid w:val="001E46E3"/>
    <w:rsid w:val="001F0296"/>
    <w:rsid w:val="001F5E09"/>
    <w:rsid w:val="002023C1"/>
    <w:rsid w:val="002056BF"/>
    <w:rsid w:val="00212633"/>
    <w:rsid w:val="00215C8E"/>
    <w:rsid w:val="002169F0"/>
    <w:rsid w:val="00226BC7"/>
    <w:rsid w:val="00226D37"/>
    <w:rsid w:val="00236E96"/>
    <w:rsid w:val="002474C9"/>
    <w:rsid w:val="00247524"/>
    <w:rsid w:val="00274008"/>
    <w:rsid w:val="00284CB8"/>
    <w:rsid w:val="002A7024"/>
    <w:rsid w:val="002C2A5C"/>
    <w:rsid w:val="002E53AD"/>
    <w:rsid w:val="002F17BC"/>
    <w:rsid w:val="003024FE"/>
    <w:rsid w:val="00303605"/>
    <w:rsid w:val="00304397"/>
    <w:rsid w:val="00305DA5"/>
    <w:rsid w:val="0031378F"/>
    <w:rsid w:val="0032723A"/>
    <w:rsid w:val="00334E0C"/>
    <w:rsid w:val="00336D30"/>
    <w:rsid w:val="003371ED"/>
    <w:rsid w:val="00343134"/>
    <w:rsid w:val="00364320"/>
    <w:rsid w:val="00367E2E"/>
    <w:rsid w:val="00374514"/>
    <w:rsid w:val="00374ED8"/>
    <w:rsid w:val="00380F2C"/>
    <w:rsid w:val="00381376"/>
    <w:rsid w:val="003A284F"/>
    <w:rsid w:val="003A4140"/>
    <w:rsid w:val="003A4D32"/>
    <w:rsid w:val="003B0F54"/>
    <w:rsid w:val="003B4EA0"/>
    <w:rsid w:val="003B5697"/>
    <w:rsid w:val="003B6A69"/>
    <w:rsid w:val="003C22F2"/>
    <w:rsid w:val="003D394F"/>
    <w:rsid w:val="003D4B85"/>
    <w:rsid w:val="003E0A90"/>
    <w:rsid w:val="003E4F31"/>
    <w:rsid w:val="00411614"/>
    <w:rsid w:val="00421176"/>
    <w:rsid w:val="00430EBB"/>
    <w:rsid w:val="00452E2B"/>
    <w:rsid w:val="00454A2C"/>
    <w:rsid w:val="00460164"/>
    <w:rsid w:val="004731B0"/>
    <w:rsid w:val="0047602D"/>
    <w:rsid w:val="004802E6"/>
    <w:rsid w:val="00484871"/>
    <w:rsid w:val="004976ED"/>
    <w:rsid w:val="004C3901"/>
    <w:rsid w:val="004C41F9"/>
    <w:rsid w:val="004D7D51"/>
    <w:rsid w:val="004E1DB7"/>
    <w:rsid w:val="004E24B7"/>
    <w:rsid w:val="004F618F"/>
    <w:rsid w:val="005268EA"/>
    <w:rsid w:val="005319F1"/>
    <w:rsid w:val="0053274D"/>
    <w:rsid w:val="005348AD"/>
    <w:rsid w:val="00551588"/>
    <w:rsid w:val="00563BD0"/>
    <w:rsid w:val="00582B96"/>
    <w:rsid w:val="00582F0B"/>
    <w:rsid w:val="00585528"/>
    <w:rsid w:val="005A330B"/>
    <w:rsid w:val="005B2499"/>
    <w:rsid w:val="005C0358"/>
    <w:rsid w:val="005D02AF"/>
    <w:rsid w:val="005D24D3"/>
    <w:rsid w:val="005F0976"/>
    <w:rsid w:val="005F7BAA"/>
    <w:rsid w:val="00600482"/>
    <w:rsid w:val="00603B01"/>
    <w:rsid w:val="00605535"/>
    <w:rsid w:val="00621CA1"/>
    <w:rsid w:val="00625F14"/>
    <w:rsid w:val="00630DA4"/>
    <w:rsid w:val="00632DAE"/>
    <w:rsid w:val="00633B36"/>
    <w:rsid w:val="00636710"/>
    <w:rsid w:val="0065492F"/>
    <w:rsid w:val="00661EE3"/>
    <w:rsid w:val="00681D81"/>
    <w:rsid w:val="00696BC3"/>
    <w:rsid w:val="006A35E8"/>
    <w:rsid w:val="006A440C"/>
    <w:rsid w:val="006A4871"/>
    <w:rsid w:val="006A4BC3"/>
    <w:rsid w:val="006A60AD"/>
    <w:rsid w:val="006A7D52"/>
    <w:rsid w:val="006B254D"/>
    <w:rsid w:val="006C7E58"/>
    <w:rsid w:val="006D755B"/>
    <w:rsid w:val="006E2A7F"/>
    <w:rsid w:val="006E5E40"/>
    <w:rsid w:val="006F6D0B"/>
    <w:rsid w:val="00705F44"/>
    <w:rsid w:val="00720603"/>
    <w:rsid w:val="00721647"/>
    <w:rsid w:val="007227C7"/>
    <w:rsid w:val="007251AF"/>
    <w:rsid w:val="0073641A"/>
    <w:rsid w:val="00755121"/>
    <w:rsid w:val="007566A0"/>
    <w:rsid w:val="007579D1"/>
    <w:rsid w:val="007603FF"/>
    <w:rsid w:val="00761EEF"/>
    <w:rsid w:val="007775FF"/>
    <w:rsid w:val="0078410D"/>
    <w:rsid w:val="0078733D"/>
    <w:rsid w:val="007A7AA1"/>
    <w:rsid w:val="007B6F43"/>
    <w:rsid w:val="007C0EE9"/>
    <w:rsid w:val="007C15EA"/>
    <w:rsid w:val="007E5C93"/>
    <w:rsid w:val="00824B17"/>
    <w:rsid w:val="008252C7"/>
    <w:rsid w:val="00830C9A"/>
    <w:rsid w:val="00836DFA"/>
    <w:rsid w:val="0085546D"/>
    <w:rsid w:val="0085624D"/>
    <w:rsid w:val="008619C9"/>
    <w:rsid w:val="00863205"/>
    <w:rsid w:val="008732C9"/>
    <w:rsid w:val="008739CA"/>
    <w:rsid w:val="008771CD"/>
    <w:rsid w:val="008828A2"/>
    <w:rsid w:val="008A4DC3"/>
    <w:rsid w:val="008A76FD"/>
    <w:rsid w:val="008B046E"/>
    <w:rsid w:val="008B1A4B"/>
    <w:rsid w:val="008C185A"/>
    <w:rsid w:val="008D2303"/>
    <w:rsid w:val="008D5E4B"/>
    <w:rsid w:val="008E7B56"/>
    <w:rsid w:val="00900595"/>
    <w:rsid w:val="009005E4"/>
    <w:rsid w:val="00904466"/>
    <w:rsid w:val="009079EA"/>
    <w:rsid w:val="00913F40"/>
    <w:rsid w:val="009245CD"/>
    <w:rsid w:val="0093474B"/>
    <w:rsid w:val="009502E0"/>
    <w:rsid w:val="009642B7"/>
    <w:rsid w:val="00965E7D"/>
    <w:rsid w:val="00996918"/>
    <w:rsid w:val="009B4745"/>
    <w:rsid w:val="009C7F85"/>
    <w:rsid w:val="009F2410"/>
    <w:rsid w:val="00A0368D"/>
    <w:rsid w:val="00A177C9"/>
    <w:rsid w:val="00A17F3E"/>
    <w:rsid w:val="00A278A7"/>
    <w:rsid w:val="00A8150C"/>
    <w:rsid w:val="00A837BD"/>
    <w:rsid w:val="00A85ABE"/>
    <w:rsid w:val="00AA5433"/>
    <w:rsid w:val="00AA5F2A"/>
    <w:rsid w:val="00AB2CAE"/>
    <w:rsid w:val="00AB3214"/>
    <w:rsid w:val="00AC3778"/>
    <w:rsid w:val="00AD3331"/>
    <w:rsid w:val="00B17545"/>
    <w:rsid w:val="00B40E0C"/>
    <w:rsid w:val="00B44693"/>
    <w:rsid w:val="00B520D1"/>
    <w:rsid w:val="00B57302"/>
    <w:rsid w:val="00B62639"/>
    <w:rsid w:val="00B85635"/>
    <w:rsid w:val="00BA397D"/>
    <w:rsid w:val="00BA3CA9"/>
    <w:rsid w:val="00BB57BA"/>
    <w:rsid w:val="00BB5A4D"/>
    <w:rsid w:val="00BC72B1"/>
    <w:rsid w:val="00BD4614"/>
    <w:rsid w:val="00BD703C"/>
    <w:rsid w:val="00BF4D3F"/>
    <w:rsid w:val="00BF7582"/>
    <w:rsid w:val="00BF79C9"/>
    <w:rsid w:val="00C05596"/>
    <w:rsid w:val="00C159D9"/>
    <w:rsid w:val="00C17D40"/>
    <w:rsid w:val="00C25CC6"/>
    <w:rsid w:val="00C32FB7"/>
    <w:rsid w:val="00C45A8F"/>
    <w:rsid w:val="00C51374"/>
    <w:rsid w:val="00C6500A"/>
    <w:rsid w:val="00C714FA"/>
    <w:rsid w:val="00C80D2F"/>
    <w:rsid w:val="00C82810"/>
    <w:rsid w:val="00CB2351"/>
    <w:rsid w:val="00CD4BBE"/>
    <w:rsid w:val="00CE178D"/>
    <w:rsid w:val="00CF1771"/>
    <w:rsid w:val="00D1607E"/>
    <w:rsid w:val="00D2502E"/>
    <w:rsid w:val="00D26AC9"/>
    <w:rsid w:val="00D37495"/>
    <w:rsid w:val="00D52692"/>
    <w:rsid w:val="00D7517D"/>
    <w:rsid w:val="00D81F43"/>
    <w:rsid w:val="00D8370D"/>
    <w:rsid w:val="00D87E13"/>
    <w:rsid w:val="00D9383E"/>
    <w:rsid w:val="00DA0D1C"/>
    <w:rsid w:val="00DB3B28"/>
    <w:rsid w:val="00DB3B41"/>
    <w:rsid w:val="00DC59B3"/>
    <w:rsid w:val="00DE4F9D"/>
    <w:rsid w:val="00DE5EDF"/>
    <w:rsid w:val="00DF078C"/>
    <w:rsid w:val="00DF64D7"/>
    <w:rsid w:val="00E0028A"/>
    <w:rsid w:val="00E03C0A"/>
    <w:rsid w:val="00E03F6A"/>
    <w:rsid w:val="00E30543"/>
    <w:rsid w:val="00E31274"/>
    <w:rsid w:val="00E3609A"/>
    <w:rsid w:val="00E44A21"/>
    <w:rsid w:val="00E44D12"/>
    <w:rsid w:val="00E721E8"/>
    <w:rsid w:val="00E832E1"/>
    <w:rsid w:val="00E9316A"/>
    <w:rsid w:val="00E940F6"/>
    <w:rsid w:val="00EC523E"/>
    <w:rsid w:val="00EF5381"/>
    <w:rsid w:val="00F07413"/>
    <w:rsid w:val="00F207F6"/>
    <w:rsid w:val="00F22072"/>
    <w:rsid w:val="00F30CAA"/>
    <w:rsid w:val="00F3311A"/>
    <w:rsid w:val="00F41258"/>
    <w:rsid w:val="00F51288"/>
    <w:rsid w:val="00F51B07"/>
    <w:rsid w:val="00F56EBE"/>
    <w:rsid w:val="00F82665"/>
    <w:rsid w:val="00F865DE"/>
    <w:rsid w:val="00F90E04"/>
    <w:rsid w:val="00F93BEB"/>
    <w:rsid w:val="00F95AF9"/>
    <w:rsid w:val="00F974AD"/>
    <w:rsid w:val="00FA0FF1"/>
    <w:rsid w:val="00FA5089"/>
    <w:rsid w:val="00FA57C0"/>
    <w:rsid w:val="00FC3525"/>
    <w:rsid w:val="00FC5B55"/>
    <w:rsid w:val="00FE7B3E"/>
    <w:rsid w:val="00FF3D0A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0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7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3AD"/>
    <w:rPr>
      <w:color w:val="0000FF" w:themeColor="hyperlink"/>
      <w:u w:val="single"/>
    </w:rPr>
  </w:style>
  <w:style w:type="paragraph" w:styleId="a4">
    <w:name w:val="Normal (Web)"/>
    <w:basedOn w:val="a"/>
    <w:link w:val="a5"/>
    <w:uiPriority w:val="99"/>
    <w:unhideWhenUsed/>
    <w:rsid w:val="0024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74C9"/>
  </w:style>
  <w:style w:type="character" w:customStyle="1" w:styleId="20">
    <w:name w:val="Заголовок 2 Знак"/>
    <w:basedOn w:val="a0"/>
    <w:link w:val="2"/>
    <w:uiPriority w:val="9"/>
    <w:rsid w:val="002474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EF5381"/>
    <w:rPr>
      <w:b/>
      <w:bCs/>
    </w:rPr>
  </w:style>
  <w:style w:type="paragraph" w:styleId="a7">
    <w:name w:val="List Paragraph"/>
    <w:aliases w:val="Абзац списка в таблице,Bullet List,FooterText,numbered"/>
    <w:basedOn w:val="a"/>
    <w:link w:val="a8"/>
    <w:uiPriority w:val="34"/>
    <w:qFormat/>
    <w:rsid w:val="00EF5381"/>
    <w:pPr>
      <w:ind w:left="720"/>
      <w:contextualSpacing/>
    </w:pPr>
  </w:style>
  <w:style w:type="paragraph" w:customStyle="1" w:styleId="2jys1">
    <w:name w:val="_2jys1"/>
    <w:basedOn w:val="a"/>
    <w:rsid w:val="006C7E58"/>
    <w:pPr>
      <w:spacing w:before="100" w:beforeAutospacing="1" w:after="100" w:afterAutospacing="1" w:line="480" w:lineRule="atLeast"/>
    </w:pPr>
    <w:rPr>
      <w:rFonts w:ascii="Roboto-Slab" w:eastAsia="Times New Roman" w:hAnsi="Roboto-Slab" w:cs="Times New Roman"/>
      <w:b/>
      <w:bCs/>
      <w:color w:val="37404D"/>
      <w:sz w:val="42"/>
      <w:szCs w:val="42"/>
      <w:lang w:eastAsia="ru-RU"/>
    </w:rPr>
  </w:style>
  <w:style w:type="paragraph" w:styleId="a9">
    <w:name w:val="header"/>
    <w:basedOn w:val="a"/>
    <w:link w:val="aa"/>
    <w:uiPriority w:val="99"/>
    <w:unhideWhenUsed/>
    <w:rsid w:val="0083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DFA"/>
  </w:style>
  <w:style w:type="paragraph" w:styleId="ab">
    <w:name w:val="footer"/>
    <w:basedOn w:val="a"/>
    <w:link w:val="ac"/>
    <w:uiPriority w:val="99"/>
    <w:unhideWhenUsed/>
    <w:rsid w:val="0083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DFA"/>
  </w:style>
  <w:style w:type="paragraph" w:customStyle="1" w:styleId="rtejustify">
    <w:name w:val="rtejustify"/>
    <w:basedOn w:val="a"/>
    <w:rsid w:val="0046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BA3CA9"/>
    <w:pPr>
      <w:spacing w:after="0" w:line="240" w:lineRule="auto"/>
    </w:pPr>
  </w:style>
  <w:style w:type="character" w:styleId="af">
    <w:name w:val="Intense Emphasis"/>
    <w:basedOn w:val="a0"/>
    <w:uiPriority w:val="21"/>
    <w:qFormat/>
    <w:rsid w:val="008D2303"/>
    <w:rPr>
      <w:b/>
      <w:bCs/>
      <w:i/>
      <w:iCs/>
      <w:color w:val="4F81BD" w:themeColor="accent1"/>
    </w:rPr>
  </w:style>
  <w:style w:type="character" w:customStyle="1" w:styleId="ae">
    <w:name w:val="Без интервала Знак"/>
    <w:link w:val="ad"/>
    <w:uiPriority w:val="1"/>
    <w:qFormat/>
    <w:locked/>
    <w:rsid w:val="000B680B"/>
  </w:style>
  <w:style w:type="paragraph" w:customStyle="1" w:styleId="21">
    <w:name w:val="Основной текст с отступом 21"/>
    <w:basedOn w:val="a"/>
    <w:rsid w:val="000B680B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веб) Знак"/>
    <w:link w:val="a4"/>
    <w:uiPriority w:val="99"/>
    <w:rsid w:val="000B6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Абзац списка в таблице Знак,Bullet List Знак,FooterText Знак,numbered Знак"/>
    <w:link w:val="a7"/>
    <w:uiPriority w:val="34"/>
    <w:locked/>
    <w:rsid w:val="000B6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7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3AD"/>
    <w:rPr>
      <w:color w:val="0000FF" w:themeColor="hyperlink"/>
      <w:u w:val="single"/>
    </w:rPr>
  </w:style>
  <w:style w:type="paragraph" w:styleId="a4">
    <w:name w:val="Normal (Web)"/>
    <w:basedOn w:val="a"/>
    <w:link w:val="a5"/>
    <w:uiPriority w:val="99"/>
    <w:unhideWhenUsed/>
    <w:rsid w:val="0024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74C9"/>
  </w:style>
  <w:style w:type="character" w:customStyle="1" w:styleId="20">
    <w:name w:val="Заголовок 2 Знак"/>
    <w:basedOn w:val="a0"/>
    <w:link w:val="2"/>
    <w:uiPriority w:val="9"/>
    <w:rsid w:val="002474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EF5381"/>
    <w:rPr>
      <w:b/>
      <w:bCs/>
    </w:rPr>
  </w:style>
  <w:style w:type="paragraph" w:styleId="a7">
    <w:name w:val="List Paragraph"/>
    <w:aliases w:val="Абзац списка в таблице,Bullet List,FooterText,numbered"/>
    <w:basedOn w:val="a"/>
    <w:link w:val="a8"/>
    <w:uiPriority w:val="34"/>
    <w:qFormat/>
    <w:rsid w:val="00EF5381"/>
    <w:pPr>
      <w:ind w:left="720"/>
      <w:contextualSpacing/>
    </w:pPr>
  </w:style>
  <w:style w:type="paragraph" w:customStyle="1" w:styleId="2jys1">
    <w:name w:val="_2jys1"/>
    <w:basedOn w:val="a"/>
    <w:rsid w:val="006C7E58"/>
    <w:pPr>
      <w:spacing w:before="100" w:beforeAutospacing="1" w:after="100" w:afterAutospacing="1" w:line="480" w:lineRule="atLeast"/>
    </w:pPr>
    <w:rPr>
      <w:rFonts w:ascii="Roboto-Slab" w:eastAsia="Times New Roman" w:hAnsi="Roboto-Slab" w:cs="Times New Roman"/>
      <w:b/>
      <w:bCs/>
      <w:color w:val="37404D"/>
      <w:sz w:val="42"/>
      <w:szCs w:val="42"/>
      <w:lang w:eastAsia="ru-RU"/>
    </w:rPr>
  </w:style>
  <w:style w:type="paragraph" w:styleId="a9">
    <w:name w:val="header"/>
    <w:basedOn w:val="a"/>
    <w:link w:val="aa"/>
    <w:uiPriority w:val="99"/>
    <w:unhideWhenUsed/>
    <w:rsid w:val="0083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DFA"/>
  </w:style>
  <w:style w:type="paragraph" w:styleId="ab">
    <w:name w:val="footer"/>
    <w:basedOn w:val="a"/>
    <w:link w:val="ac"/>
    <w:uiPriority w:val="99"/>
    <w:unhideWhenUsed/>
    <w:rsid w:val="0083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DFA"/>
  </w:style>
  <w:style w:type="paragraph" w:customStyle="1" w:styleId="rtejustify">
    <w:name w:val="rtejustify"/>
    <w:basedOn w:val="a"/>
    <w:rsid w:val="0046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BA3CA9"/>
    <w:pPr>
      <w:spacing w:after="0" w:line="240" w:lineRule="auto"/>
    </w:pPr>
  </w:style>
  <w:style w:type="character" w:styleId="af">
    <w:name w:val="Intense Emphasis"/>
    <w:basedOn w:val="a0"/>
    <w:uiPriority w:val="21"/>
    <w:qFormat/>
    <w:rsid w:val="008D2303"/>
    <w:rPr>
      <w:b/>
      <w:bCs/>
      <w:i/>
      <w:iCs/>
      <w:color w:val="4F81BD" w:themeColor="accent1"/>
    </w:rPr>
  </w:style>
  <w:style w:type="character" w:customStyle="1" w:styleId="ae">
    <w:name w:val="Без интервала Знак"/>
    <w:link w:val="ad"/>
    <w:uiPriority w:val="1"/>
    <w:qFormat/>
    <w:locked/>
    <w:rsid w:val="000B680B"/>
  </w:style>
  <w:style w:type="paragraph" w:customStyle="1" w:styleId="21">
    <w:name w:val="Основной текст с отступом 21"/>
    <w:basedOn w:val="a"/>
    <w:rsid w:val="000B680B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веб) Знак"/>
    <w:link w:val="a4"/>
    <w:uiPriority w:val="99"/>
    <w:rsid w:val="000B6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Абзац списка в таблице Знак,Bullet List Знак,FooterText Знак,numbered Знак"/>
    <w:link w:val="a7"/>
    <w:uiPriority w:val="34"/>
    <w:locked/>
    <w:rsid w:val="000B6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747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4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7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8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0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6220">
                                                          <w:marLeft w:val="240"/>
                                                          <w:marRight w:val="24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2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556945">
                                                          <w:marLeft w:val="0"/>
                                                          <w:marRight w:val="0"/>
                                                          <w:marTop w:val="540"/>
                                                          <w:marBottom w:val="5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1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73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2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0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169098">
                                                          <w:marLeft w:val="240"/>
                                                          <w:marRight w:val="24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93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87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3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8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6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68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835414">
                                                          <w:marLeft w:val="240"/>
                                                          <w:marRight w:val="24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15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3287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7D303-7C48-4B45-A93C-BDBBC3BA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Наталья Геннадьевна</dc:creator>
  <cp:lastModifiedBy>Пользователь Windows</cp:lastModifiedBy>
  <cp:revision>2</cp:revision>
  <cp:lastPrinted>2022-04-12T08:54:00Z</cp:lastPrinted>
  <dcterms:created xsi:type="dcterms:W3CDTF">2022-04-25T06:47:00Z</dcterms:created>
  <dcterms:modified xsi:type="dcterms:W3CDTF">2022-04-25T06:47:00Z</dcterms:modified>
</cp:coreProperties>
</file>