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32" w:rsidRPr="0065273C" w:rsidRDefault="00C51188" w:rsidP="006C4759">
      <w:pPr>
        <w:spacing w:line="0" w:lineRule="atLeast"/>
        <w:ind w:left="-284" w:right="-14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73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57660" w:rsidRPr="0065273C" w:rsidRDefault="00957660" w:rsidP="006C4759">
      <w:pPr>
        <w:spacing w:line="0" w:lineRule="atLeast"/>
        <w:ind w:left="-425" w:righ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73C">
        <w:rPr>
          <w:rFonts w:ascii="Times New Roman" w:hAnsi="Times New Roman" w:cs="Times New Roman"/>
          <w:b/>
          <w:sz w:val="32"/>
          <w:szCs w:val="32"/>
        </w:rPr>
        <w:t xml:space="preserve">научно – практической конференции </w:t>
      </w:r>
    </w:p>
    <w:p w:rsidR="00957660" w:rsidRPr="0065273C" w:rsidRDefault="00957660" w:rsidP="006C4759">
      <w:pPr>
        <w:spacing w:line="0" w:lineRule="atLeast"/>
        <w:ind w:left="-425" w:righ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73C">
        <w:rPr>
          <w:rFonts w:ascii="Times New Roman" w:hAnsi="Times New Roman" w:cs="Times New Roman"/>
          <w:b/>
          <w:sz w:val="32"/>
          <w:szCs w:val="32"/>
        </w:rPr>
        <w:t xml:space="preserve"> «Народ и армия в Великой Отечественной войне 1941-1945г.г.»</w:t>
      </w:r>
    </w:p>
    <w:p w:rsidR="0000052B" w:rsidRPr="0065273C" w:rsidRDefault="0000052B" w:rsidP="00957660">
      <w:pPr>
        <w:spacing w:line="0" w:lineRule="atLeast"/>
        <w:ind w:left="-425" w:righ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52B" w:rsidRPr="0065273C" w:rsidRDefault="002F5F72" w:rsidP="003D41DC">
      <w:pPr>
        <w:spacing w:line="0" w:lineRule="atLeast"/>
        <w:ind w:left="-425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73C">
        <w:rPr>
          <w:rFonts w:ascii="Times New Roman" w:hAnsi="Times New Roman" w:cs="Times New Roman"/>
          <w:sz w:val="28"/>
          <w:szCs w:val="28"/>
        </w:rPr>
        <w:t xml:space="preserve">Идя навстречу 80-летию Победы советского народа в Великой Отечественной войне 1941-1945 годов усилилось </w:t>
      </w:r>
      <w:r w:rsidR="0000052B" w:rsidRPr="0065273C">
        <w:rPr>
          <w:rFonts w:ascii="Times New Roman" w:hAnsi="Times New Roman" w:cs="Times New Roman"/>
          <w:sz w:val="28"/>
          <w:szCs w:val="28"/>
        </w:rPr>
        <w:t>внимание государства</w:t>
      </w:r>
      <w:proofErr w:type="gramEnd"/>
      <w:r w:rsidR="0000052B" w:rsidRPr="0065273C">
        <w:rPr>
          <w:rFonts w:ascii="Times New Roman" w:hAnsi="Times New Roman" w:cs="Times New Roman"/>
          <w:sz w:val="28"/>
          <w:szCs w:val="28"/>
        </w:rPr>
        <w:t xml:space="preserve"> и общества к патриотическому воспитанию подрастающего поколения граждан России. </w:t>
      </w:r>
      <w:r w:rsidRPr="0065273C">
        <w:rPr>
          <w:rFonts w:ascii="Times New Roman" w:hAnsi="Times New Roman" w:cs="Times New Roman"/>
          <w:sz w:val="28"/>
          <w:szCs w:val="28"/>
        </w:rPr>
        <w:t>С</w:t>
      </w:r>
      <w:r w:rsidR="0000052B" w:rsidRPr="0065273C">
        <w:rPr>
          <w:rFonts w:ascii="Times New Roman" w:hAnsi="Times New Roman" w:cs="Times New Roman"/>
          <w:sz w:val="28"/>
          <w:szCs w:val="28"/>
        </w:rPr>
        <w:t>овременное патриотическое воспитание ставит перед собой задачу привлечения молодых людей к добровольному участию в общественно-политических процессах и к помощи представителям старших поколений в различных сферах общественного быта.</w:t>
      </w:r>
    </w:p>
    <w:p w:rsidR="0000052B" w:rsidRPr="0065273C" w:rsidRDefault="0000052B" w:rsidP="003D41DC">
      <w:pPr>
        <w:spacing w:line="0" w:lineRule="atLeast"/>
        <w:ind w:left="-425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 xml:space="preserve"> Участники конференции выражают убеждение в необходимости более глубокой концептуальной разработки идейного основания российского патриотизма, которая в полной мере учитывала бы национально-культурные особенности и стратегические цели государства, гарантируя достижение этих целей путем формирования системы патриотического воспитания подрастающего поколения, от которого напрямую зависит будущее нашей страны. </w:t>
      </w:r>
    </w:p>
    <w:p w:rsidR="0000052B" w:rsidRPr="0065273C" w:rsidRDefault="0000052B" w:rsidP="003D41DC">
      <w:pPr>
        <w:spacing w:line="0" w:lineRule="atLeast"/>
        <w:ind w:left="-425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>Участники конференции единодушны в том, что</w:t>
      </w:r>
      <w:r w:rsidR="00B81F49" w:rsidRPr="0065273C">
        <w:rPr>
          <w:rFonts w:ascii="Times New Roman" w:hAnsi="Times New Roman" w:cs="Times New Roman"/>
          <w:sz w:val="28"/>
          <w:szCs w:val="28"/>
        </w:rPr>
        <w:t xml:space="preserve"> сегодня одна из самых главных задач ветеранских организаций</w:t>
      </w:r>
      <w:r w:rsidR="00991264" w:rsidRPr="0065273C">
        <w:rPr>
          <w:rFonts w:ascii="Times New Roman" w:hAnsi="Times New Roman" w:cs="Times New Roman"/>
          <w:sz w:val="28"/>
          <w:szCs w:val="28"/>
        </w:rPr>
        <w:t xml:space="preserve"> - </w:t>
      </w:r>
      <w:r w:rsidR="00B81F49" w:rsidRPr="0065273C">
        <w:rPr>
          <w:rFonts w:ascii="Times New Roman" w:hAnsi="Times New Roman" w:cs="Times New Roman"/>
          <w:sz w:val="28"/>
          <w:szCs w:val="28"/>
        </w:rPr>
        <w:t>научить детей помнить защитников Отечества, отстоявших родную землю, гордится мужеством, самоотверженностью тружеников тыла – женщин, стариков, детей, чтить память героев, любить и беречь свое Отечество.</w:t>
      </w:r>
    </w:p>
    <w:p w:rsidR="006C4759" w:rsidRPr="0065273C" w:rsidRDefault="006C4759" w:rsidP="003D41DC">
      <w:pPr>
        <w:spacing w:after="0" w:line="0" w:lineRule="atLeast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3C">
        <w:rPr>
          <w:rFonts w:ascii="Times New Roman" w:hAnsi="Times New Roman" w:cs="Times New Roman"/>
          <w:b/>
          <w:sz w:val="28"/>
          <w:szCs w:val="28"/>
        </w:rPr>
        <w:t>Участники конференции предлагают:</w:t>
      </w:r>
    </w:p>
    <w:p w:rsidR="00991264" w:rsidRPr="0065273C" w:rsidRDefault="00991264" w:rsidP="003D41DC">
      <w:pPr>
        <w:spacing w:after="0" w:line="0" w:lineRule="atLeast"/>
        <w:ind w:left="-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59" w:rsidRPr="0065273C" w:rsidRDefault="006C4759" w:rsidP="003D41DC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 xml:space="preserve">     </w:t>
      </w:r>
      <w:r w:rsidRPr="0065273C">
        <w:rPr>
          <w:rFonts w:ascii="Times New Roman" w:hAnsi="Times New Roman" w:cs="Times New Roman"/>
          <w:b/>
          <w:sz w:val="28"/>
          <w:szCs w:val="28"/>
        </w:rPr>
        <w:t>Новосибирскому городскому и районным оргкомитетам «Эстафеты патриотизма поколений»:</w:t>
      </w:r>
    </w:p>
    <w:p w:rsidR="002F5F72" w:rsidRPr="0065273C" w:rsidRDefault="002F5F72" w:rsidP="003D41DC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>а) продолжать совершенствовать акцию «Эстафета патриотизма поколений»;</w:t>
      </w:r>
    </w:p>
    <w:p w:rsidR="006C4759" w:rsidRPr="0065273C" w:rsidRDefault="002F5F72" w:rsidP="003D41DC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 xml:space="preserve">б) </w:t>
      </w:r>
      <w:r w:rsidR="006C4759" w:rsidRPr="0065273C">
        <w:rPr>
          <w:rFonts w:ascii="Times New Roman" w:hAnsi="Times New Roman" w:cs="Times New Roman"/>
          <w:sz w:val="28"/>
          <w:szCs w:val="28"/>
        </w:rPr>
        <w:t>придать новый импульс совместного участия СМИ, заинтересованных ведомств, учреждений и общественных объединений в подробном информировании населения по освещению событий Великой Отечественной войны и пропаганде подвига советского народа.</w:t>
      </w:r>
    </w:p>
    <w:p w:rsidR="00D81E4A" w:rsidRPr="0065273C" w:rsidRDefault="002F5F72" w:rsidP="003D41DC">
      <w:pPr>
        <w:spacing w:after="0" w:line="0" w:lineRule="atLeast"/>
        <w:ind w:left="-426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3C">
        <w:rPr>
          <w:rFonts w:ascii="Times New Roman" w:hAnsi="Times New Roman" w:cs="Times New Roman"/>
          <w:b/>
          <w:sz w:val="28"/>
          <w:szCs w:val="28"/>
        </w:rPr>
        <w:t>Городскому</w:t>
      </w:r>
      <w:r w:rsidR="003D41DC" w:rsidRPr="0065273C">
        <w:rPr>
          <w:rFonts w:ascii="Times New Roman" w:hAnsi="Times New Roman" w:cs="Times New Roman"/>
          <w:b/>
          <w:sz w:val="28"/>
          <w:szCs w:val="28"/>
        </w:rPr>
        <w:t xml:space="preserve"> Совету ветеранов совместно с департаментом образования мэрии города </w:t>
      </w:r>
      <w:r w:rsidR="00D81E4A" w:rsidRPr="0065273C">
        <w:rPr>
          <w:rFonts w:ascii="Times New Roman" w:hAnsi="Times New Roman" w:cs="Times New Roman"/>
          <w:b/>
          <w:sz w:val="28"/>
          <w:szCs w:val="28"/>
        </w:rPr>
        <w:t>Новосибирска:</w:t>
      </w:r>
    </w:p>
    <w:p w:rsidR="00EB0499" w:rsidRPr="0065273C" w:rsidRDefault="00D81E4A" w:rsidP="003D41D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>а)</w:t>
      </w:r>
      <w:r w:rsidR="00EB0499" w:rsidRPr="0065273C">
        <w:rPr>
          <w:rFonts w:ascii="Times New Roman" w:hAnsi="Times New Roman" w:cs="Times New Roman"/>
          <w:sz w:val="28"/>
          <w:szCs w:val="28"/>
        </w:rPr>
        <w:t xml:space="preserve"> в рамках «Разговора о </w:t>
      </w:r>
      <w:proofErr w:type="gramStart"/>
      <w:r w:rsidR="00EB0499" w:rsidRPr="0065273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EB0499" w:rsidRPr="0065273C">
        <w:rPr>
          <w:rFonts w:ascii="Times New Roman" w:hAnsi="Times New Roman" w:cs="Times New Roman"/>
          <w:sz w:val="28"/>
          <w:szCs w:val="28"/>
        </w:rPr>
        <w:t>» регулярно проводить уроки « Старшему поколению – наше уважение»;</w:t>
      </w:r>
    </w:p>
    <w:p w:rsidR="003D41DC" w:rsidRPr="0065273C" w:rsidRDefault="003D41DC" w:rsidP="003D41D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>б) использовать книгу Ю.А. Фабрика «</w:t>
      </w:r>
      <w:proofErr w:type="gramStart"/>
      <w:r w:rsidRPr="0065273C">
        <w:rPr>
          <w:rFonts w:ascii="Times New Roman" w:hAnsi="Times New Roman" w:cs="Times New Roman"/>
          <w:sz w:val="28"/>
          <w:szCs w:val="28"/>
        </w:rPr>
        <w:t>Призванные</w:t>
      </w:r>
      <w:proofErr w:type="gramEnd"/>
      <w:r w:rsidRPr="0065273C">
        <w:rPr>
          <w:rFonts w:ascii="Times New Roman" w:hAnsi="Times New Roman" w:cs="Times New Roman"/>
          <w:sz w:val="28"/>
          <w:szCs w:val="28"/>
        </w:rPr>
        <w:t xml:space="preserve"> служить России. Сибирь и сибиряки на защите Отечества» во внеклассной воспитательной работе и на уроках краеведения;</w:t>
      </w:r>
    </w:p>
    <w:p w:rsidR="00EB0499" w:rsidRPr="0065273C" w:rsidRDefault="003D41DC" w:rsidP="003D41D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 xml:space="preserve"> в</w:t>
      </w:r>
      <w:r w:rsidR="00EB0499" w:rsidRPr="0065273C">
        <w:rPr>
          <w:rFonts w:ascii="Times New Roman" w:hAnsi="Times New Roman" w:cs="Times New Roman"/>
          <w:sz w:val="28"/>
          <w:szCs w:val="28"/>
        </w:rPr>
        <w:t>) обеспечить образовательные учреждения города видеофильмами (о событиях Великой Отечественной войны – «Главные битвы»),  «Новосибирск – город трудовой доблести» и др.</w:t>
      </w:r>
    </w:p>
    <w:p w:rsidR="00991264" w:rsidRPr="0065273C" w:rsidRDefault="00991264" w:rsidP="003D41DC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3C">
        <w:rPr>
          <w:rFonts w:ascii="Times New Roman" w:hAnsi="Times New Roman" w:cs="Times New Roman"/>
          <w:b/>
          <w:sz w:val="28"/>
          <w:szCs w:val="28"/>
        </w:rPr>
        <w:t>Городскому совету ветеранов:</w:t>
      </w:r>
    </w:p>
    <w:p w:rsidR="007A3327" w:rsidRPr="0065273C" w:rsidRDefault="00991264" w:rsidP="007A3327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 xml:space="preserve">  а) активизировать работу по развитию шефства, наставничества и чествование династий;</w:t>
      </w:r>
    </w:p>
    <w:p w:rsidR="00991264" w:rsidRPr="0065273C" w:rsidRDefault="00991264" w:rsidP="007A3327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73C">
        <w:rPr>
          <w:rFonts w:ascii="Times New Roman" w:hAnsi="Times New Roman" w:cs="Times New Roman"/>
          <w:sz w:val="28"/>
          <w:szCs w:val="28"/>
        </w:rPr>
        <w:t xml:space="preserve"> б) продолжать совершенствовать программы «Забота» «Сад Памяти», «День белых журавлей»;</w:t>
      </w:r>
    </w:p>
    <w:p w:rsidR="00D81E4A" w:rsidRPr="0065273C" w:rsidRDefault="00991264" w:rsidP="0065273C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73C">
        <w:rPr>
          <w:rFonts w:ascii="Times New Roman" w:hAnsi="Times New Roman" w:cs="Times New Roman"/>
          <w:sz w:val="28"/>
          <w:szCs w:val="28"/>
        </w:rPr>
        <w:t xml:space="preserve">  г) продолжить работу по проекту «Земляки. Золотые имена Новосибирска»</w:t>
      </w:r>
      <w:bookmarkStart w:id="0" w:name="_GoBack"/>
      <w:bookmarkEnd w:id="0"/>
    </w:p>
    <w:p w:rsidR="006C4759" w:rsidRPr="0065273C" w:rsidRDefault="006C4759" w:rsidP="0000052B">
      <w:pPr>
        <w:spacing w:line="0" w:lineRule="atLeast"/>
        <w:ind w:left="-425" w:right="-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60" w:rsidRPr="00C51188" w:rsidRDefault="00957660" w:rsidP="00C51188">
      <w:pPr>
        <w:ind w:left="-284" w:right="-143"/>
        <w:jc w:val="center"/>
        <w:rPr>
          <w:b/>
          <w:sz w:val="32"/>
          <w:szCs w:val="32"/>
        </w:rPr>
      </w:pPr>
    </w:p>
    <w:sectPr w:rsidR="00957660" w:rsidRPr="00C51188" w:rsidSect="0065273C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88"/>
    <w:rsid w:val="0000052B"/>
    <w:rsid w:val="000752CE"/>
    <w:rsid w:val="00153651"/>
    <w:rsid w:val="002E099C"/>
    <w:rsid w:val="002F5F72"/>
    <w:rsid w:val="003D41DC"/>
    <w:rsid w:val="00433852"/>
    <w:rsid w:val="005606FB"/>
    <w:rsid w:val="0065273C"/>
    <w:rsid w:val="006C4759"/>
    <w:rsid w:val="007A3327"/>
    <w:rsid w:val="00850266"/>
    <w:rsid w:val="00900132"/>
    <w:rsid w:val="00957660"/>
    <w:rsid w:val="00991264"/>
    <w:rsid w:val="009D28D9"/>
    <w:rsid w:val="00B81F49"/>
    <w:rsid w:val="00C16123"/>
    <w:rsid w:val="00C51188"/>
    <w:rsid w:val="00C76ABA"/>
    <w:rsid w:val="00D60FA2"/>
    <w:rsid w:val="00D81E4A"/>
    <w:rsid w:val="00DE4B90"/>
    <w:rsid w:val="00E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НадеждаАлександровна</cp:lastModifiedBy>
  <cp:revision>2</cp:revision>
  <dcterms:created xsi:type="dcterms:W3CDTF">2024-06-10T08:20:00Z</dcterms:created>
  <dcterms:modified xsi:type="dcterms:W3CDTF">2024-06-10T08:20:00Z</dcterms:modified>
</cp:coreProperties>
</file>